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ΛΛΗ Ι ΔΗΜΟ ΑΤ Π ΡΓ ΙΟ ΟΙ Ο ΙΚΩ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Ι Γ ΑΜΜ Τ Ι Η ΟΣ Ν Ε Ο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. Δ/ Σ ΤΕΛΩΝΕ Ν &amp; Ε Φ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/ΝΣ ΕΙΔ Ν Φ ΩΝ Τ Ν Λ ΣΗΣ ΗΜ Β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17 ΗΜ Ε΄ Φ Α Ε ΞΑ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-Κ NCY 0:33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 κ β ιθ Πρωτ 2 </w:t>
      </w:r>
      <w:r>
        <w:rPr>
          <w:b/>
          <w:bCs/>
          <w:lang w:val="el" w:eastAsia="el"/>
        </w:rPr>
        <w:t>ΡΟΣ Π νακα Δια ο 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ερβ ας 84 θήν Κ ασιώ η ιον. Ζορ π νο ine s@ te e .g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ηγίε ι οδια ό ο ω αι οσ αφ ε πορε ματ </w:t>
      </w:r>
      <w:r>
        <w:rPr>
          <w:b/>
          <w:bCs/>
          <w:u w:val="single"/>
          <w:lang w:val="el" w:eastAsia="el"/>
        </w:rPr>
        <w:t xml:space="preserve">π κ </w:t>
      </w:r>
      <w:r>
        <w:rPr>
          <w:b/>
          <w:bCs/>
          <w:lang w:val="el" w:eastAsia="el"/>
        </w:rPr>
        <w:t>μενα σ Ε 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: α) π’αρ θ . 1 έγ αφ ου Α΄ Τελ είο 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ισ ολ ου ανελ ή ιο υλ ό υ φ δ αστ λο ω ξ γ ω ε φορ ή ρω ήμ τα ελω ειακώ ρ αι ο έω α πομ ή ατα ου ανελ ή ι υ υλ γου φ δ αστ ναφ ρ κά ε η υ ατό ητα ώ η ης ροϊό των Φ ετ ξύ γ ε ριμέν οθη ε τών ε κ πό ην ε αιτέρω αράδο ή υ φόδ α ε λο α αι ερο κ φη ίς α παιτ ίται ρο γ υ έ ως εταφο ά υτών πό η ρ λ γ κή ποθή ου γ ε ριμέν υ ποθη ε τή ρομ ε τή τ ο ο ο κή ποθή η ου ε ρι έν υ ποθ κευτή φ δ αστ , σας ωρί ο μ τα ακόλ υ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ύμ ω α ε ιαλ μβ νό εν τ αράγ αφ ε ιπτ. ης π’ ριθ . 1 Ξ Δ Ο αράδο η ποκείμεν ε Φ ροϊό των ου ραγ ατοποιείται ντό ο ο ο κής ποθή ης παλλ σσ ται πό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ΠΑ φόσον ι αλ ασσόμ νο ίναι ρόσω α α ποία ύ αται α ιαθ το ν αι α ιακιν ύ πο ε μεν ε Φ ροϊ ν πό ην ιό ητ ου γ ε ριμέν ποθη ε τή αι α ρ ϊό τα αραμέν υ τ ν δια ατ στ ση, η . ντό ου διο νασταλτικού καθεστ ος άρ ρ 25 του . 00 πιπλέον ύμ ω ε α ρ ζό ε α αρ. ε ς νωτέ ω ΔΥΟ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λλ αι τ ν αρ ης π’αρ θ . 28 1 ΔΥΟ παλλ σσ πό Α αρ ση γ θών ου ν ται πε θ ίας ρος ικαιού ρόσω α πό ω η γ ε ρι έν ποθη ε τ ε ην ρο πόθ σ , έ αν ω λλ , ι φοδ ασμός ραγ ατοποιείται ε η α άθ σ πό ον διο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ε ριμέν ποθη ε τή ω η , ου ροβ επόμ νο ελω ειακο αραστ τικού Θέ η 2 Ε Ε Ε αγ ς λαίσια πλο στευσης ω ιαδ κασ ώ , νίσχ σης ης ιχ ιρημ τικ τη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αι α ην ντιμ τώ ισ ρακτ κώ εμ ω ρίν ται τι ωτέ ω πορ ύ α φαρμ ζ ν αι νεξ τη α πό η υ ικ ιακίν ση ω ποκείμεν ε Φ ροϊό των εταξύ ω ο ο ο κώ ποθη ώ η δή ύ αται ραγ ατοποιη εί πε θ ίας εταφο ά πό η ο ο ο ή ποθή η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ε ριμέν υ ποθη υτή ρομ θ τή πο ίσκον αι α ροϊό τα, τ ικαιού παλλ γ ς εταφο ι ό έσο νεξ ρτητα πό ο γ ν ς ι ο ελω ειακό αραστ τικό ατ τίθεται από το ω η ή ε ε ριμέν ποθη ε ή φοδ αστ τις ε ιπτώ ε ς τές ίσ ω η ης ο ο ο κής ποθή ς ου γ ε ριμέν υ ποθη ε τή ρομ ευ ή πραγ ατ ποιείται ως ακολ ύ ως: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τά ην ποβ ή ς ιασ φηση ξ γ ς τ ε ίο Π ϊό τα Φ τ ν νό ητα Ε δη ν γ άφ ται ριθ ς ης ο ο γ κή ποθή ης ου γ ε ριμέν υ ποθη υτή ρομ θ τή ν ις ε ιπτώ ε ου φοδ ασμός ραγ ατοποιείται ε ην ποβ λ ή ης Φ τ έση </w:t>
      </w:r>
      <w:r>
        <w:rPr>
          <w:i/>
          <w:iCs/>
          <w:lang w:val="el" w:eastAsia="el"/>
        </w:rPr>
        <w:t>π</w:t>
      </w:r>
      <w:r>
        <w:rPr>
          <w:lang w:val="el" w:eastAsia="el"/>
        </w:rPr>
        <w:t xml:space="preserve"> π λέγ ται άλ ες ριπτώ ε ς» αι ναγ άφ ται ο ΦΜ ου γ ε ριμέν ποθη ε τή φοδ α τ την ε ίπτω η υτή αι έχ ι ην ποκατ στ ση ω ροβ η άτω τ IS e τ έση </w:t>
      </w:r>
      <w:r>
        <w:rPr>
          <w:i/>
          <w:iCs/>
          <w:lang w:val="el" w:eastAsia="el"/>
        </w:rPr>
        <w:t>ο το »</w:t>
      </w:r>
      <w:r>
        <w:rPr>
          <w:lang w:val="el" w:eastAsia="el"/>
        </w:rPr>
        <w:t xml:space="preserve"> γ άφ ται πό ην ρμ δ α ελω ειακή ρχή ριθ ό ης ο ο ο κής ποθή ς ου γ ε ριμέν υ ποθη ε τή ρομ θ υτή ροκειμένο ραγ ατοποιη εί ίσ ω η υτή νέρ ια ποία ρος ο αρόν εν πορ ί α νει πό ου υν λ σσ μ ν υ λο π σημαίν ται τι τ ε ίο π υν πτ μ να α α ης ιασ φηση ξαγ ς αθώ αι ης ήλωσ ς Φ α ρέπ ι ρος ιευ όλ ν η ω ιασταυρ ικ λέγ α ναγ άφ ται όσο α ιμολ γ α ώ η ης ου γ ε ριμέν υ ποθη ε τή ρομ θ υτ ο αι α ιμολ γ α ώ η ης ου γ ε ριμέν υ απο η υτή φοδ αστ ΚΡΙΒ Σ Ν ΡΑΦΟ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ΤΜΗΜ Τ ΡΧ Σ </w:t>
      </w:r>
      <w:r>
        <w:rPr>
          <w:b/>
          <w:bCs/>
          <w:lang w:val="el" w:eastAsia="el"/>
        </w:rPr>
        <w:t>Ε Ι ΔΙ Υ ΝΤΡΙ Τ ΛΩΝΕ &amp; Ε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ΙΑ Ο ΡΗ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ΚΑΣ ΔΙ Ν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ΑΠΟΔ Κ Σ Γ ΕΝΕ ΓΕ </w:t>
      </w:r>
      <w:r>
        <w:rPr>
          <w:lang w:val="el" w:eastAsia="el"/>
        </w:rPr>
        <w:t>ες τις λωνειακές Αρχέ 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ΠΟ ΕΚ Σ Γ Κ Ο Ο Σ </w:t>
      </w:r>
      <w:r>
        <w:rPr>
          <w:lang w:val="el" w:eastAsia="el"/>
        </w:rPr>
        <w:t>ΛΥΤ Αττ κής σ α ο ίκη πηρ σ α Ε ευ ών α Διασφάλισης ημο ί σόδ Υ Ε Δ.Δ.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ιε θ ν η Ε ω ερικο λέγ υ αν/ ιο Σ λ ο ς ο ιαστώ λο ω ουδ β κου 1 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ορικά και Βι μ χανικά Επιμελ τή ια θ ν , Πειραιά, Θε σ λο ίκη ανελ ή ι ς ύ δ σ ο Ναυ ικ ρακτ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Μ αο λ 35 Πειραιάς ανελ ή ιο Σύ δ σ ο Ε αγ ω ύν εσμο Ε αγ ω ρ ίου Ε λ δο ο π ν ία Ε τ λων στ λ άδ ς ύλ ο ς Ε τ λων στ θην ειραιά ύλ ο ς Ε τ λωνιστ σ αλο ίκη ύν εσμο Ε αι ειώ μ ορίας ετ ελ ιοει ών Σ. . . Ε ) τιδος 28 θήν ο π ν ία νζιν ω ών λ άδ ς ΟΒ ) όντο 8, 10 81 Θ ΝΑ ν η Βενζιν πω ών ομο τ ικ ς ό τ υ 8, 1 81 Θ Α λ η ικά ετ έ αια .Ε. , Χειμάρ ς 8 12 α ο σι ΟΤ ρ ο τ ικ ύ 12 1 12 ρο σι ν η Ε λ ικώ τ ιρειώ μ ορίας ετ ελ ιοειδ ίλ ο 13 40 ΕΙ ΑΙ Σ ΤΑ ΕΙΕΣ Ε ΠΟΡΙ ΠΕΤΡΕΛΑΙ ΙΔ Ν ΤΕΚ Α.Ε. . Δημ κρατίας 6 ΕΡΑΜΑ ΟΙ A.E ισίας 98 26 ΝΑ L PE Α.Ε . ημο ρατίας 19 63 ΕΡΑΜΑ EGEAN OI ε ατζηκυρ ακού 42 ΕΙ Ι Σ ΡΓΩ Α.Ε. ο ία ριστού 00 Λ Μ Ο OI Α.Ε , ίλ ο 13 36 ΙΡΑ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Α.Ε , μαρ ισ α Σαμο ρ κης, ΑΜΟ ΑΚΗ YC A.E φ ίας 10 2 ΑΡΟ ΣΙ K A.E. κ ή ι ού η 53 36 ΕΙ ΑΙ Σ K V A.E , Ακτ ιαο η 53 36 ΕΙ ΑΙ Σ Μ Α Α.Ε , Θ.2 08 Ι ία ΣΣΑΛΟ E O A.E α ά δ ο 28 Θ ΝΑ ΑΝ Α.Ε. ορυ αίο λ α λη 21 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Π Μ Α.Ε , Κ ισού 96 41 Ι ΑΛΕΩ E T A , χ μ δ τσ ς γ ι ίο 00 ΡΔ Α O Α.Ε. Κ ν μάτ 00 Ο Ο ΚΕ ΑΒ Ε ατρόκλ υ 5, 35 00 Α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 Τ Α.Ε , Τ απεζού το 1, Τ ΕΜΑΪ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 OI A.E , Θε ια ό Πατρών, ΠΑΤ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ΙΡΩ Ν ΑΒ Ε ομ χανική εριοχή ΡΕΒΕΖΑ Α Α ΙΑ ΝΗ Α.Ε , Λεω . ΝΑΤ και Διυ ιστηρ ω Ν ΛΙ Ι Τ Α Τ Α.Ε , Βιομη νική Περιο Λ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ΣΧΑ Α.Ε. αρα ία Ασπ ο ύρ υ 00 ΣΠ Ο ΥΡΓ ερατζιω ίσ ς 21 ΤΚ Μ ρο 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ΩΤ ΡΙΚΗ Ι Ν Η </w:t>
      </w:r>
      <w:r>
        <w:rPr>
          <w:lang w:val="el" w:eastAsia="el"/>
        </w:rPr>
        <w:t>ρ φείο φ που ύ κ. . α ρ γ η ρ φείο ν ρ μ τ ω . .Σαβ ΐδο ρ φείο εν /ντρ α λωνείω Ε Κ κ . ιαλ ύ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ση δικώ ρ τανάλ ης Φ /νση Δασμολ κώ μάτω Τελω ειακώ κονο ικώ θ σ ώ ω /νση τρατηγ κής Τελω ειακώ λέγ αι παραβ σε η λ κ ν ύ λ νε 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