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ΛΛ ΚΗ ΚΡΑΤ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ΥΡ ΙΟ ΟΙΚΟ Μ Κ Ν ΚΗ Α Τ ΙΑ Σ Σ ΔΩ .Γ Ν ΚΗ ΕΥ ΥΝ Φ ΡΟΛ ΓΙΚΗ Ο ΚΗ </w:t>
      </w:r>
      <w:r>
        <w:rPr>
          <w:b/>
          <w:bCs/>
          <w:lang w:val="el" w:eastAsia="el"/>
        </w:rPr>
        <w:t xml:space="preserve">Ι ΥΘ ΝΣΗ Ι ΠΡΑΞΕΩ </w:t>
      </w:r>
      <w:r>
        <w:rPr>
          <w:lang w:val="el" w:eastAsia="el"/>
        </w:rPr>
        <w:t>Τ , 1 3 7 , 6 5 5 , 6 3 Γ Ν ΚΗ ΕΥ ΥΝ ΙΩ Ε Φ.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Υ ΝΣΗ ΛΩ Ε Ν Ι Ι 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 8 3 Γ ΚΗ ΕΥ ΥΝ ΗΛ ΚΤ ΟΝ ΚΗ ΑΚΥΒΕΡ Σ Α ΩΠ ΝΟΥ Μ ΚΟ </w:t>
      </w:r>
      <w:r>
        <w:rPr>
          <w:b/>
          <w:bCs/>
          <w:lang w:val="el" w:eastAsia="el"/>
        </w:rPr>
        <w:t>Ι ΥΘ ΝΣΗ Λ Κ ΟΝ Σ Ι ΒΕΡΝΗΣΗΣ ΓΓ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α . Σ ί 1 Κ 0 4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 : πο οίη η πόφ ς κ ύ μ τ α μ σ δω Ο 236/201 Φ 033 ) Ει ικ έμ τα φαρ γή ης θμισης φ ι ώ η ρ λογικ ιοίκ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ου άρ ρου 51 του 43 5/ 014 (Φ 237 Α΄ 31.10.2014)»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Η Ρ ΜΜΑ ΕΑ Μ Σ Σ Δ ΟΥ Π Υ Υ Ο Μ Ω ψ . ις ια ά ις ο ρο 1 ο 305/ 014 Φ Κ 37 , π ροπ π ιήθη ι ια ά ις το ά θρ 92 ο 4307/2014 ( ΕΚ 246 Α . ις ια ά ις ο . 56/ 974 Φ Κ 0 δικ ίσπ α σίω σόδω Κ Ε.Δ Ε.) ό ς ισχ . ις ια ά ις ο 174/ 013 Φ Κ 70 δικα ορολ κ α ικ 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σχ . ις ια ά ις η α ρ ο 1 η . ο θρ ώτο ο 152/ 013 Φ 07 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η .Υ Ο. Ο 1 12/23.11.2012 Φ Κ 8 ωμ εβαιωμ τις Ο.Υ ομικώ οφειλώ σε π σ ωτικ ιδρ α κ στα ΕΛ ΤΑ. όπ ς ισχ ι. . Τ Α φ Γε κ Γραμμ έα Δ σίω Ε όδω ΠΟ 1236/2014 (ΦΕ 3033 Β΄) . η ιθ 0/25. 6.2014 ρά π γικ ο ο Φ Κ 60 Ο ρί π γή διορισ το Γε κ Γραμμ έα Δ σίω Εσόδ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η κ ο ισ ε ω ομερ ιώ ορί τη φ Γ Ο 236/2014 τά η ροπ ίηση ια ά ω ο θρ 1 ο 4305/14 ι ια ά ις το ά θρ 92 ο 4307/ 014 ( ΕΚ 246 Α/15.11.14) . ο εγ ς τι ς ια ά ις η φ ή ε ο ίτ α ε ά ος ο ρα ικ Προ λ γισμ </w:t>
      </w:r>
      <w:r>
        <w:rPr>
          <w:b/>
          <w:bCs/>
          <w:i/>
          <w:iCs/>
          <w:lang w:val="el" w:eastAsia="el"/>
        </w:rPr>
        <w:t xml:space="preserve">φ σίζου </w:t>
      </w:r>
      <w:r>
        <w:rPr>
          <w:b/>
          <w:bCs/>
          <w:i/>
          <w:iCs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π ρ γ φος 4 της Απόφ σης Γ κ ύ Γ τέ Δ μ σ ω Ε δ Λ 1236/2014 ικ θίσ αται ξ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ρέη ο τη ρ μ ση: ) Υπ εω ικ ο λ ω εβαιωμ π όθεσ ως η η κ ωβρί 014 φ ιλ ε χ α ο ιηθεί ά μι ρόπ τολ ωμ ιε λ η μοθ τικ ρ μ ση τ ικ κ ολ οφ ι κ ά τη η ρομ α τη α τη ης ωγή Μετ α ε λ γ το οφ ιλ τη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) εβαιωμ ς π όθεσ ς ω η η κ ωβρί 014 φ ιλ ς ά η ρομ α τη α τη ης ωγή ελ σε διοι ικ δικ τικ εκ ο μ α τολ i εβαιωμ ς π όθεσ ς ως η η κ ωβρί 014 φ ιλ ς ά η ρομ α η τη ης ωγή χ εί ε μ ση ιε λ η μημ ικ α ο οφ ιλ τω οπ ίω οι όροι τη ο . τ ρίπ ωση ωγ τη α ση, π ρχ τα ια ω τέρω ιε λ εω μ σεω μημ ικ α ο εώ ε ρίπ ωση τις τέρω ιε λ εις μ σει ριλ ά α φ ιλ ς ε ο ο τη ο α μ ση, ές έπ ι α οπ ιηθο α το οφ ιλ η κ ά μ μ τρόπ . όμε τη μ ση α ική π θεσμ φ ιλ ε ρεί π ρ ο κ ομμ ιο ε ώ (1.00 .000,00 </w:t>
      </w:r>
      <w:r>
        <w:rPr>
          <w:b/>
          <w:bCs/>
          <w:lang w:val="el" w:eastAsia="el"/>
        </w:rPr>
        <w:t>. γ φος ης πόφ σης κ ύ μ τ α μ σ δω Ο 236/2014,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θίσ αται ξ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ιδικ ερες λεπ ομέ ειες για τη εφα μ γή τ . 8 το ά θρ 51 ο 305/ 014 </w:t>
      </w:r>
      <w:r>
        <w:rPr>
          <w:b/>
          <w:bCs/>
          <w:lang w:val="el" w:eastAsia="el"/>
        </w:rPr>
        <w:t xml:space="preserve">Α) </w:t>
      </w:r>
      <w:r>
        <w:rPr>
          <w:lang w:val="el" w:eastAsia="el"/>
        </w:rPr>
        <w:t>Οι οφειλέτες που έχουν υπαχθεί στη ρύθμιση «τελευταίας ευκαιρίας» της υποπαραγράφου Α1 η π . Α το άρθρο π ώτο ο 152/ 013 τη ο τ όρο τ ρ μ σης ή χά α ρομ κ τ εκ ώσεω κ τω π όσθ τω ε ργετ ω τ π τ θρ 1 ο 305/ 014 Ε δικ τερα για το οφ ιλ τ ς π επ λ ξ ο τ μ α ρ μ σμ οφ ιλ το στη ρ μ ση τ θρ 51 ο 305/ 014 οι α τέρω κ ώσεις δ χ ρηγ ο μετά τη ολ τ π ώτης δόσης α ή σοι δε βά α η η α ωγ μ χ ι 31 Μ τίο 2015 θεωρ ίτα ότι σ χ ζο τη μ ση ε α α ε ρί μ τα ε ργετ α τη . 8 το ά θρ 51 το 4305/ 4 α π ία α γιστο μαζ κ α η π ιλ 2015. σοι επ θ τ τ σχ τικ ε ργετ ω ρ τερα έ ι βά ά τη η δ α ηση τη ρ μ σης ελ α ε ρί φόσ ο οφειλ τη εξ φ ει απ τ η ρο α δη σίε ης το 4305/2014 ( 1.10.2014) έω τις 31.03.2015 τη ρ μ ση τ π α ρά ο Α1 μ κ ε δε έχ ι β ι τη η δ α ή ηση χ ι τ σχ τι ε ργετ ω τ π α ρ ο 8 το θρ 51 ο 305/ 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Οι απ λλαγ ς διε ργού αι: </w:t>
      </w:r>
      <w:r>
        <w:rPr>
          <w:lang w:val="el" w:eastAsia="el"/>
        </w:rPr>
        <w:t>) Για τ ς οφ ιλ ς π εί βεβαιωμ ς σ ις Δ σιες Οικ μι ς Υπ σίες κ στα Ελ γ ικ έ ρα επ ω εξοφ δόσεω ρ μ σης, οίκοθε Ατ μ κ Φ ωσης (Α Ε ) ο οπ ίο εκ α ίζετ κ εξ φ ίτα α η εσί όπ εί βεβαι μ η οφ ιλ ά ψ το π οτει με π ος επ στροφ π σό α η η κ ο κ εφ μ γή όπ επ βεβαίωσ τή ηση τη ρ μ σης ε α α ε ρί ο α μ διο για τη ρήγ η ή Προϊστά , ο οπ ίος ελ γχ ι τη ή ηση ω όρω τη σ ω μ τις ια ά ις τη π α ρά ο Α1 τ π . Α το θρ π ώτο ο 152/ 013 τη φ ης Γ ΔΕ Ο 1 11/21.5.2013 Η δια ικ ία α ή ο κ ώ τ ε ς ε ( 0) ρώ α τη ωγ στη ρ μ ση τ π ό ο κ το α γότε ο ε ε ( 0 η ρώ τη η ρομ α π ρίζετ στο ώτο εδ ι τη α ρ ο 2 το ά θρ 51 ο 305/ 014 Τ α τέρω π ιηθο με μ κ φ έκ ωσης, τοπ κ ή κ ι τα δη ο γη εί η κ μ ρα ι φ μ γή ο σ λ κ επ στρεφ μ π σό π στώ τ κ π οτερα ότ α στις δό εις τη ρ σης η π ο θεση ότι εί σε ισ ια τ ς οφ ιλ ς π εί βεβαιωμ ς σ α Τελ ία μ τη έκ οση αση α ή οσα εω τ κ κ π οστίμ εκ όθεσ κ α ο κ στ π ρίπ ωση π π οκ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 ιπ π ος επ στροφ π σό θα δ ε ργείτ μ τη δια ικ ία επ στροφ α εω τή ως ισπρα έ </w:t>
      </w:r>
      <w:r>
        <w:rPr>
          <w:b/>
          <w:bCs/>
          <w:lang w:val="el" w:eastAsia="el"/>
        </w:rPr>
        <w:t>. π ρ γ φος 9 της Απόφ σης κ ύ Γ τέ Δ μ σ ω Ε δ Λ 1236/2014 ικ θίσ αται εξ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λεια η ρ μ σ μ ση λ , π ια η χ εω ικ ση ολ ο λ ίπ η φ ιλ ω α τοιχ ία εβαίωσης η ση π δίωξ η ίσπρα ο λ α οβλ π μ η ι χ α μοθ σία μέτρ εά ο οφειλ τ ε ί ορ λ γικ ρος η ρομ α ωγή η ιά ια η ρ μ σης ή ε α ά ι μ όθεσ α όση η μ σης ά η ιά ια ο ώτο ξ τη ρ μ ης έ ι δη σ ι α ιβ στοιχ ία π ο ιμ το χ ρηγ εί η ρ μ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 ση ε λ α τά η οδο ξ η τη μ ση φ ιλ τη ε ι μ όθεσ χ ι όσε ς τος ογρά ος μ σης ε α ά ι μ θεσμ α όση η μ σης τος ογρά ος μ σης ια χ ο κ δι τη μ ι δ μ ς. ε κ ς τη ρίπ ωσ ια στωθεί ε π ιοδή τε τά ιο η μ σης τι ε ο ι ροι ω ια ά ω ο θρ 1 ο 3 5/2014 η ο α φ ης, μ ση λ α φ ιλ ι ργετ η μ σης. ε ρί ωση τις τέρ μ σει ριλ ά α φ ιλ ς ε ο ο τη ο α μ ση, ές έπ ι α οπ ιηθο α το οφ ιλ η κ ά μ μ ρόπ . </w:t>
      </w:r>
      <w:r>
        <w:rPr>
          <w:b/>
          <w:bCs/>
          <w:lang w:val="el" w:eastAsia="el"/>
        </w:rPr>
        <w:t xml:space="preserve">. ε τω ης α γ φου 1 ης π φ σης κ ύ τέ μ σ δω Ο 1236/2014 α ι ίσ αται ω εξ ς: </w:t>
      </w:r>
      <w:r>
        <w:rPr>
          <w:lang w:val="el" w:eastAsia="el"/>
        </w:rPr>
        <w:t>φ ιλ τη ι εί ε όγρα σης ε λ ο θρ 1 ο 305/ 014 α π λ ξ ι η ωγ ο ε όγρα σης η δια ρίπ ωσης κ ότερο ιθ όσεω ια ο λ ιπ ος ολ σό ις διες ο θέσεις τ ρ π ωση ή ικ ο α ή ις σα εις όκ όσ ιμ κ όθεσ α ο ια ο μ ί σό ο ο όγρα μ σης λ κ ς ιθ ς ω α ω όσεω γίζ τ η τη η ο αρχ κ π ογρά ς ρ μ 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όφασ α τή δη σ ε θεί στ Ε μ δα τη Κ β ρ σε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ρι τ ρ 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ροι μ νο υ τοτελ ύ τ ς ί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Ι Ο Σ: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Ν ΡΓΕΙ </w:t>
      </w:r>
      <w:r>
        <w:rPr>
          <w:lang w:val="el" w:eastAsia="el"/>
        </w:rPr>
        <w:t xml:space="preserve">θνι π α ε ο ί σ το χο Ο Υ. λε ικ έ τ α ωνε ης η Χ α πι η ι ά ίσ ραξ Γ.Π Σ </w:t>
      </w:r>
      <w:r>
        <w:rPr>
          <w:b/>
          <w:bCs/>
          <w:lang w:val="el" w:eastAsia="el"/>
        </w:rPr>
        <w:t>. Ο Ε Σ Ο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ποδέκ ε πί α έ 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ΣΩΤ ΡΙ Ι : </w:t>
      </w:r>
      <w:r>
        <w:rPr>
          <w:lang w:val="el" w:eastAsia="el"/>
        </w:rPr>
        <w:t>α ε Υ ουρ α ε Α λ ω ή ουργ α ε Υ υ ουργ α ε κ ικ α μα έ α ε κ Γ . θ τ λ τ Δι θ νσ , Τ ή α α ν τ α α ε ο ουργ ι ο ι ση ργ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ση ισ ράξ ή α α , , α μ ε ση ων ση εκ ρ ικ βέρν ης α ε π κ ο ί ε α ε πι ω ίας ηρο όρ ης ι ι ο ο ογ πι εώ η 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