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0Α4</w:t>
      </w:r>
      <w:r>
        <w:rPr>
          <w:sz w:val="30"/>
          <w:szCs w:val="30"/>
          <w:vertAlign w:val="superscript"/>
          <w:lang w:val="el" w:eastAsia="el"/>
        </w:rPr>
        <w:t>N</w:t>
      </w:r>
      <w:r>
        <w:rPr>
          <w:lang w:val="el" w:eastAsia="el"/>
        </w:rPr>
        <w:t>:</w:t>
      </w:r>
      <w:r>
        <w:rPr>
          <w:sz w:val="30"/>
          <w:szCs w:val="30"/>
          <w:vertAlign w:val="superscript"/>
          <w:lang w:val="el" w:eastAsia="el"/>
        </w:rPr>
        <w:t>C</w:t>
      </w:r>
      <w:r>
        <w:rPr>
          <w:lang w:val="el" w:eastAsia="el"/>
        </w:rPr>
        <w:t>47</w:t>
      </w:r>
      <w:r>
        <w:rPr>
          <w:sz w:val="30"/>
          <w:szCs w:val="30"/>
          <w:vertAlign w:val="superscript"/>
          <w:lang w:val="el" w:eastAsia="el"/>
        </w:rPr>
        <w:t>Y</w:t>
      </w:r>
      <w:r>
        <w:rPr>
          <w:lang w:val="el" w:eastAsia="el"/>
        </w:rPr>
        <w:t>Σ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α, ν υαρίου . Πρ . ΚΒ 500 8 4 2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αρ. ε βία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84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 ι ή Καρ νικ λα λέφ ο 9 87 9 87 4 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l </w:t>
      </w:r>
      <w:r>
        <w:rPr>
          <w:lang w:val="el" w:eastAsia="el"/>
        </w:rPr>
        <w:t>0 1 yz s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286"/>
        <w:gridCol w:w="860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οινοπ ίη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τελ σ ι ύ ανονισ ο ρι 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ιτ οπ η κ μβρί υ τικ ε η οπ πο η υ αν ι ού Ε ριθ η ι ρο ής ια η έ ι π ομε ώ α όν αρμογή ο αν νι ού ) ρι . 5 9 9 ου υ β υλίο σ φο ά ο αθε ώ ισ γω ής άλ κ ος κ ι γ λ κτο ο ι ώ π ντ κ ι το νοιγ α δα ολο ικ σ ω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οι πο ούμ ια </w:t>
      </w:r>
      <w:r>
        <w:rPr>
          <w:b/>
          <w:bCs/>
          <w:lang w:val="el" w:eastAsia="el"/>
        </w:rPr>
        <w:t xml:space="preserve">ν μ ρω αι φα μο ή </w:t>
      </w:r>
      <w:r>
        <w:rPr>
          <w:lang w:val="el" w:eastAsia="el"/>
        </w:rPr>
        <w:t xml:space="preserve">ον κ λ ι ό </w:t>
      </w:r>
      <w:r>
        <w:rPr>
          <w:b/>
          <w:bCs/>
          <w:lang w:val="el" w:eastAsia="el"/>
        </w:rPr>
        <w:t xml:space="preserve">αν νισμό ι 2 </w:t>
      </w:r>
      <w:r>
        <w:rPr>
          <w:lang w:val="el" w:eastAsia="el"/>
        </w:rPr>
        <w:t xml:space="preserve">η ιτ ο ής η 6 κ μβρίου 0 4 ου η ο εύ η ε η ίσ η η ε ίδ η ρ α ής ω 6 7 12 20 4 , τικ ε η </w:t>
      </w:r>
      <w:r>
        <w:rPr>
          <w:b/>
          <w:bCs/>
          <w:lang w:val="el" w:eastAsia="el"/>
        </w:rPr>
        <w:t>ο πο ση υ αν Ε ) ρι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lang w:val="el" w:eastAsia="el"/>
        </w:rPr>
        <w:t xml:space="preserve">η ιτ ο ής α η έ ι ε ομερ αν ω αρ ογή ου α ) ρι . 2 5 9 ου υ β υλίου ναφο ικ ε α εσ ισ γω ής λα τος αι α ακ ο ομικ ρ τω ι το άν γμ δα ολο ικ ο σ ω ρο ο οίησ ου ν ΕΚ) ριθ. 5 5 0 ρ νετ ι αγ ία ρ κε μ ν υ α ποτυπ ούν ατ ι λ αγ ς ου αγ α οπ ιή η ν ισ ένους ω ικού Ο αλ κ οκο ι ώ ο τ ε ό η νουαρί υ 0 α ι οίοι ε ι αμβάν νται α αραρτήμ α αι υ ού ιπ ό ετα α ρθ α , 9 αι 0 ου ν όγ νο ισ ο ναφέ ον ι φ ν άπ ιοι ω ικοί Ο ι πο οι παλ ίφο ται πό 0 5 φ τέ υ φίστα ται ρ σ έ ε ιατάξει ι π ίες α ίσ α ται λ ον ε ντικ ιμ ν υ ά ι ρ βλ π μ ν ι ικέ ρ τιμη α έ μ ίε η όσ ε η ε ική υ ομοσ ον ία κ ι ε τη ο ρ τί τη Νό ιας ρικ ι ρ πο ι ις π ικ ρ ρ αι α αρ η ά ω ου αν Ε ιθ 5 5 0 ε ιγ ά ον ι ναλυτικ ο ρ ρ ου οιν πο ύμ υ αν νι ού π ί ς ρ ζε α σ ει η ίτ </w:t>
      </w:r>
      <w:r>
        <w:rPr>
          <w:u w:val="single"/>
          <w:lang w:val="el" w:eastAsia="el"/>
        </w:rPr>
        <w:t>έρα πό η η ο ε</w:t>
      </w:r>
      <w:r>
        <w:rPr>
          <w:lang w:val="el" w:eastAsia="el"/>
        </w:rPr>
        <w:t xml:space="preserve"> σή ου η σ η η ερίδα η ρ ή ω (η ε ομη ία δη </w:t>
      </w:r>
      <w:r>
        <w:rPr>
          <w:u w:val="single"/>
          <w:lang w:val="el" w:eastAsia="el"/>
        </w:rPr>
        <w:t>οσίε 17.1 20 4 α</w:t>
      </w:r>
      <w:r>
        <w:rPr>
          <w:lang w:val="el" w:eastAsia="el"/>
        </w:rPr>
        <w:t xml:space="preserve">ι </w:t>
      </w:r>
      <w:r>
        <w:rPr>
          <w:b/>
          <w:bCs/>
          <w:lang w:val="el" w:eastAsia="el"/>
        </w:rPr>
        <w:t xml:space="preserve">φ ρμ ζεται π ν 1 νου ί υ 2 </w:t>
      </w:r>
      <w:r>
        <w:rPr>
          <w:lang w:val="el" w:eastAsia="el"/>
        </w:rPr>
        <w:t xml:space="preserve">ο ε θυμ ζ </w:t>
      </w:r>
      <w:r>
        <w:rPr>
          <w:u w:val="single"/>
          <w:lang w:val="el" w:eastAsia="el"/>
        </w:rPr>
        <w:t>ται ι όγ ου λ</w:t>
      </w:r>
      <w:r>
        <w:rPr>
          <w:lang w:val="el" w:eastAsia="el"/>
        </w:rPr>
        <w:t xml:space="preserve"> υς ω οπ πο αν ) ριθ 5 5 0 , πορε τ α </w:t>
      </w:r>
      <w:r>
        <w:rPr>
          <w:u w:val="single"/>
          <w:lang w:val="el" w:eastAsia="el"/>
        </w:rPr>
        <w:t>ναζητή τε ο οπ ι</w:t>
      </w:r>
      <w:r>
        <w:rPr>
          <w:lang w:val="el" w:eastAsia="el"/>
        </w:rPr>
        <w:t xml:space="preserve"> ένο ε μ ν υ ού ί η η ερί α μέ της ισ οσ λ δα </w:t>
      </w:r>
      <w:r>
        <w:rPr>
          <w:u w:val="single"/>
          <w:lang w:val="el" w:eastAsia="el"/>
        </w:rPr>
        <w:t xml:space="preserve">t e opa </w:t>
      </w:r>
      <w:r>
        <w:rPr>
          <w:lang w:val="el" w:eastAsia="el"/>
        </w:rPr>
        <w:t xml:space="preserve">ι π γγ λ α ι οί </w:t>
      </w:r>
      <w:r>
        <w:rPr>
          <w:u w:val="single"/>
          <w:lang w:val="el" w:eastAsia="el"/>
        </w:rPr>
        <w:t>ν ικαλ ικ ί ορ ί</w:t>
      </w:r>
      <w:r>
        <w:rPr>
          <w:lang w:val="el" w:eastAsia="el"/>
        </w:rPr>
        <w:t xml:space="preserve">ς ος ους πο ου οι οπ ι ί αι αρ ύσ ε α σ ημ ένα της π α αλ ύν αι ό ω με ιμνή υν γ α η ική ε ημ ρ τ μελ ους </w:t>
      </w:r>
      <w:r>
        <w:rPr>
          <w:b/>
          <w:bCs/>
          <w:lang w:val="el" w:eastAsia="el"/>
        </w:rPr>
        <w:t>ΪΣ ΕΝ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Δ Κ ΕΝ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>Η Ο</w:t>
      </w:r>
      <w:r>
        <w:rPr>
          <w:b/>
          <w:bCs/>
          <w:u w:val="single"/>
          <w:lang w:val="el" w:eastAsia="el"/>
        </w:rPr>
        <w:t xml:space="preserve">E </w:t>
      </w:r>
      <w:r>
        <w:rPr>
          <w:b/>
          <w:bCs/>
          <w:u w:val="single"/>
          <w:lang w:val="el" w:eastAsia="el"/>
        </w:rPr>
        <w:t>Ι</w:t>
      </w:r>
      <w:r>
        <w:rPr>
          <w:b/>
          <w:bCs/>
          <w:u w:val="single"/>
          <w:lang w:val="el" w:eastAsia="el"/>
        </w:rPr>
        <w:t>Α ΕΝΕΡΓ</w:t>
      </w:r>
      <w:r>
        <w:rPr>
          <w:b/>
          <w:bCs/>
          <w:u w:val="single"/>
          <w:lang w:val="el" w:eastAsia="el"/>
        </w:rPr>
        <w:t>ΕΙ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Τελωνεία Α’ και Β’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Ε Ι Ο</w:t>
      </w:r>
      <w:r>
        <w:rPr>
          <w:b/>
          <w:bCs/>
          <w:u w:val="single"/>
          <w:lang w:val="el" w:eastAsia="el"/>
        </w:rPr>
        <w:t>κ ι ε ι Θ σαλ η Ε ω ι έ ε η Ε ω ι Ε γ ο πτυ η ι ο ω η ο ι η ίη ρν 1 γ πτυ η ι γ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Πο ν π ί μο &amp; Κ ν ρο 1 ή α κ ατ Σ λ γ κ ι Ο ι ο Θ ά ρν 1 4 η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Έ η Ε ε ί δ δ ίς 7 π ι κ ι Β η ν Ε ε ι γ α κ ι Β Ε ε ι μο Β η ν </w:t>
      </w:r>
      <w:r>
        <w:rPr>
          <w:b/>
          <w:bCs/>
          <w:u w:val="single"/>
          <w:lang w:val="el" w:eastAsia="el"/>
        </w:rPr>
        <w:t>ε μο η ν</w:t>
      </w:r>
      <w:r>
        <w:rPr>
          <w:b/>
          <w:bCs/>
          <w:u w:val="single"/>
          <w:lang w:val="el" w:eastAsia="el"/>
        </w:rPr>
        <w:t xml:space="preserve"> ι Πε αι </w:t>
      </w:r>
      <w:r>
        <w:rPr>
          <w:b/>
          <w:bCs/>
          <w:u w:val="single"/>
          <w:lang w:val="el" w:eastAsia="el"/>
        </w:rPr>
        <w:t>ι 1 μο η ν</w:t>
      </w:r>
      <w:r>
        <w:rPr>
          <w:b/>
          <w:bCs/>
          <w:u w:val="single"/>
          <w:lang w:val="el" w:eastAsia="el"/>
        </w:rPr>
        <w:t xml:space="preserve"> Β ε Ε δ </w:t>
      </w:r>
      <w:r>
        <w:rPr>
          <w:b/>
          <w:bCs/>
          <w:u w:val="single"/>
          <w:lang w:val="el" w:eastAsia="el"/>
        </w:rPr>
        <w:t>τ Μορι ο 1</w:t>
      </w:r>
      <w:r>
        <w:rPr>
          <w:b/>
          <w:bCs/>
          <w:u w:val="single"/>
          <w:lang w:val="el" w:eastAsia="el"/>
        </w:rPr>
        <w:t xml:space="preserve"> 5 2 Θ Κ </w:t>
      </w:r>
      <w:r>
        <w:rPr>
          <w:b/>
          <w:bCs/>
          <w:u w:val="single"/>
          <w:lang w:val="el" w:eastAsia="el"/>
        </w:rPr>
        <w:t>μο η Θ</w:t>
      </w:r>
      <w:r>
        <w:rPr>
          <w:b/>
          <w:bCs/>
          <w:u w:val="single"/>
          <w:lang w:val="el" w:eastAsia="el"/>
        </w:rPr>
        <w:t xml:space="preserve"> σαλ ς &amp; Κ . Ε δ </w:t>
      </w:r>
      <w:r>
        <w:rPr>
          <w:b/>
          <w:bCs/>
          <w:u w:val="single"/>
          <w:lang w:val="el" w:eastAsia="el"/>
        </w:rPr>
        <w:t>Β έ 4</w:t>
      </w:r>
      <w:r>
        <w:rPr>
          <w:b/>
          <w:bCs/>
          <w:u w:val="single"/>
          <w:lang w:val="el" w:eastAsia="el"/>
        </w:rPr>
        <w:t xml:space="preserve"> Β </w:t>
      </w:r>
      <w:r>
        <w:rPr>
          <w:b/>
          <w:bCs/>
          <w:u w:val="single"/>
          <w:lang w:val="el" w:eastAsia="el"/>
        </w:rPr>
        <w:t>μο σαλ</w:t>
      </w:r>
      <w:r>
        <w:rPr>
          <w:b/>
          <w:bCs/>
          <w:u w:val="single"/>
          <w:lang w:val="el" w:eastAsia="el"/>
        </w:rPr>
        <w:t xml:space="preserve"> Β η ν </w:t>
      </w:r>
      <w:r>
        <w:rPr>
          <w:b/>
          <w:bCs/>
          <w:u w:val="single"/>
          <w:lang w:val="el" w:eastAsia="el"/>
        </w:rPr>
        <w:t>2</w:t>
      </w:r>
      <w:r>
        <w:rPr>
          <w:b/>
          <w:bCs/>
          <w:u w:val="single"/>
          <w:lang w:val="el" w:eastAsia="el"/>
        </w:rPr>
        <w:t xml:space="preserve"> ΙΣ </w:t>
      </w:r>
      <w:r>
        <w:rPr>
          <w:b/>
          <w:bCs/>
          <w:u w:val="single"/>
          <w:lang w:val="el" w:eastAsia="el"/>
        </w:rPr>
        <w:t>ν μο</w:t>
      </w:r>
      <w:r>
        <w:rPr>
          <w:b/>
          <w:bCs/>
          <w:u w:val="single"/>
          <w:lang w:val="el" w:eastAsia="el"/>
        </w:rPr>
        <w:t xml:space="preserve"> αγ </w:t>
      </w:r>
      <w:r>
        <w:rPr>
          <w:b/>
          <w:bCs/>
          <w:u w:val="single"/>
          <w:lang w:val="el" w:eastAsia="el"/>
        </w:rPr>
        <w:t>ατ 1 μο αγ</w:t>
      </w:r>
      <w:r>
        <w:rPr>
          <w:b/>
          <w:bCs/>
          <w:u w:val="single"/>
          <w:lang w:val="el" w:eastAsia="el"/>
        </w:rPr>
        <w:t xml:space="preserve"> Β ε Ε δ </w:t>
      </w:r>
      <w:r>
        <w:rPr>
          <w:b/>
          <w:bCs/>
          <w:u w:val="single"/>
          <w:lang w:val="el" w:eastAsia="el"/>
        </w:rPr>
        <w:t>τ Μ ι ο 1</w:t>
      </w:r>
      <w:r>
        <w:rPr>
          <w:b/>
          <w:bCs/>
          <w:u w:val="single"/>
          <w:lang w:val="el" w:eastAsia="el"/>
        </w:rPr>
        <w:t xml:space="preserve"> 5 Θ Κ </w:t>
      </w:r>
      <w:r>
        <w:rPr>
          <w:b/>
          <w:bCs/>
          <w:u w:val="single"/>
          <w:lang w:val="el" w:eastAsia="el"/>
        </w:rPr>
        <w:t>μο Ε</w:t>
      </w:r>
      <w:r>
        <w:rPr>
          <w:b/>
          <w:bCs/>
          <w:u w:val="single"/>
          <w:lang w:val="el" w:eastAsia="el"/>
        </w:rPr>
        <w:t xml:space="preserve"> Ε ε αγ κ η ρο ν &amp; Χυ ώ </w:t>
      </w:r>
      <w:r>
        <w:rPr>
          <w:b/>
          <w:bCs/>
          <w:u w:val="single"/>
          <w:lang w:val="el" w:eastAsia="el"/>
        </w:rPr>
        <w:t>κ ρί ς 3 1</w:t>
      </w:r>
      <w:r>
        <w:rPr>
          <w:b/>
          <w:bCs/>
          <w:u w:val="single"/>
          <w:lang w:val="el" w:eastAsia="el"/>
        </w:rPr>
        <w:t xml:space="preserve"> Γ </w:t>
      </w:r>
      <w:r>
        <w:rPr>
          <w:b/>
          <w:bCs/>
          <w:u w:val="single"/>
          <w:lang w:val="el" w:eastAsia="el"/>
        </w:rPr>
        <w:t>ν μο</w:t>
      </w:r>
      <w:r>
        <w:rPr>
          <w:b/>
          <w:bCs/>
          <w:u w:val="single"/>
          <w:lang w:val="el" w:eastAsia="el"/>
        </w:rPr>
        <w:t xml:space="preserve"> &amp; Β η ν Πλ </w:t>
      </w:r>
      <w:r>
        <w:rPr>
          <w:b/>
          <w:bCs/>
          <w:u w:val="single"/>
          <w:lang w:val="el" w:eastAsia="el"/>
        </w:rPr>
        <w:t>ο 1</w:t>
      </w:r>
      <w:r>
        <w:rPr>
          <w:b/>
          <w:bCs/>
          <w:u w:val="single"/>
          <w:lang w:val="el" w:eastAsia="el"/>
        </w:rPr>
        <w:t xml:space="preserve"> 5 </w:t>
      </w:r>
      <w:r>
        <w:rPr>
          <w:b/>
          <w:bCs/>
          <w:u w:val="single"/>
          <w:lang w:val="el" w:eastAsia="el"/>
        </w:rPr>
        <w:t>μο ή ε</w:t>
      </w:r>
      <w:r>
        <w:rPr>
          <w:b/>
          <w:bCs/>
          <w:u w:val="single"/>
          <w:lang w:val="el" w:eastAsia="el"/>
        </w:rPr>
        <w:t xml:space="preserve"> Πλ ο Ε α δ </w:t>
      </w:r>
      <w:r>
        <w:rPr>
          <w:b/>
          <w:bCs/>
          <w:u w:val="single"/>
          <w:lang w:val="el" w:eastAsia="el"/>
        </w:rPr>
        <w:t>μο 1</w:t>
      </w:r>
      <w:r>
        <w:rPr>
          <w:b/>
          <w:bCs/>
          <w:u w:val="single"/>
          <w:lang w:val="el" w:eastAsia="el"/>
        </w:rPr>
        <w:t xml:space="preserve"> Θ </w:t>
      </w:r>
      <w:r>
        <w:rPr>
          <w:b/>
          <w:bCs/>
          <w:u w:val="single"/>
          <w:lang w:val="el" w:eastAsia="el"/>
        </w:rPr>
        <w:t>μο ω</w:t>
      </w:r>
      <w:r>
        <w:rPr>
          <w:b/>
          <w:bCs/>
          <w:u w:val="single"/>
          <w:lang w:val="el" w:eastAsia="el"/>
        </w:rPr>
        <w:t xml:space="preserve"> Ε ι ε κ ι Ε </w:t>
      </w:r>
      <w:r>
        <w:rPr>
          <w:b/>
          <w:bCs/>
          <w:u w:val="single"/>
          <w:lang w:val="el" w:eastAsia="el"/>
        </w:rPr>
        <w:t>Β έ 1</w:t>
      </w:r>
      <w:r>
        <w:rPr>
          <w:b/>
          <w:bCs/>
          <w:u w:val="single"/>
          <w:lang w:val="el" w:eastAsia="el"/>
        </w:rPr>
        <w:t xml:space="preserve"> 1 </w:t>
      </w:r>
      <w:r>
        <w:rPr>
          <w:b/>
          <w:bCs/>
          <w:u w:val="single"/>
          <w:lang w:val="el" w:eastAsia="el"/>
        </w:rPr>
        <w:t>ν Σ ο π</w:t>
      </w:r>
      <w:r>
        <w:rPr>
          <w:b/>
          <w:bCs/>
          <w:u w:val="single"/>
          <w:lang w:val="el" w:eastAsia="el"/>
        </w:rPr>
        <w:t xml:space="preserve"> Ε Ε π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1 γ ν μό ο η η αγ 8 1 4 Η ο π Ε τ Ε δ ρα κ 8 1 3 ΠΕ Ρ τ ς αι τ Θ σαλ </w:t>
      </w:r>
      <w:r>
        <w:rPr>
          <w:b/>
          <w:bCs/>
          <w:u w:val="single"/>
          <w:lang w:val="el" w:eastAsia="el"/>
        </w:rPr>
        <w:t>Ω Ε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ραφ Γε ι ς κ ι Ε . η Ο γ ν η η κ δ σι η ν Ο ι Σ ε ραφ Ε ς κ ι ο ί Σ ε η σμ Θ ά κ ι κ Ο ι Κ θ ή α Β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