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NCY 6</w:t>
      </w:r>
      <w:r>
        <w:rPr>
          <w:sz w:val="30"/>
          <w:szCs w:val="30"/>
          <w:vertAlign w:val="superscript"/>
          <w:lang w:val="el" w:eastAsia="el"/>
        </w:rPr>
        <w:t>N</w:t>
      </w:r>
      <w:r>
        <w:rPr>
          <w:lang w:val="el" w:eastAsia="el"/>
        </w:rPr>
        <w:t>:</w:t>
      </w:r>
      <w:r>
        <w:rPr>
          <w:sz w:val="30"/>
          <w:szCs w:val="30"/>
          <w:vertAlign w:val="superscript"/>
          <w:lang w:val="el" w:eastAsia="el"/>
        </w:rPr>
        <w:t>C</w:t>
      </w:r>
      <w:r>
        <w:rPr>
          <w:lang w:val="el" w:eastAsia="el"/>
        </w:rPr>
        <w:t>23</w:t>
      </w:r>
      <w:r>
        <w:rPr>
          <w:sz w:val="30"/>
          <w:szCs w:val="30"/>
          <w:vertAlign w:val="superscript"/>
          <w:lang w:val="el" w:eastAsia="el"/>
        </w:rPr>
        <w:t>Y</w:t>
      </w:r>
      <w:r>
        <w:rPr>
          <w:lang w:val="el" w:eastAsia="el"/>
        </w:rPr>
        <w:t xml:space="preserve"> 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ΙΚΗ ΓΡ ΕΙ ΗΜ ΣΙ Ν Ε ΟΔ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ΔΙ ΣΗ Ρ Λ ΓΙ Η ΔΙ Ι Η 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Ε Α Γ Σ Η Ρ Λ ΓΙ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Ε 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 xml:space="preserve">ακι έ κο </w:t>
      </w:r>
      <w:r>
        <w:rPr>
          <w:b/>
          <w:bCs/>
          <w:lang w:val="el" w:eastAsia="el"/>
        </w:rPr>
        <w:t>ηλ Α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κρι σ ς ος ν ποχ έ μηρί ς μώ ο ιλ κ ροβιομηχα κ ρειώ υ υ πα ε ς α ς υ α </w:t>
      </w:r>
      <w:r>
        <w:rPr>
          <w:lang w:val="el" w:eastAsia="el"/>
        </w:rPr>
        <w:t>φ μ ρο αι ρα τ ω τ ο ο η ε ς ν φ ά τ ι π ν θ ς γ ρί ο κ ο ύ ων ατ ξ ς ρα ρά θ ο 4 2 ο ο ο δ α ς ως πά ά ρό πα α κές ν ε ι σε ν ’ αι ρθ ν 4 λλα έ αθ ς αι φ ά ε τ γ ώ ο ραγ τ ο λλα ρό πα ατ ν ε τ σ ’ ρθ αι ες τ ρθ ο ι Ε ε ά ε ο σ μών ι ών λλα ών ρ ο δ έ ση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 σ σ λλο πών ι ρ ν λάδ ια λλα έ α φ ε τ γ ν ε ό ρό πα ε ο λλο πή αθ ς αι πά ά ρό π α έ ια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ΨΧ -6Ψ6 Ο λλα έ α ο ε τ γ ν κα σ σ ο λλο πή ξ ρα ρά ο ς ν ρθ ο α ε ν τ ω ό ε αλλά πό ο έ ση η α έ ο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) αρ άν λλα έ ο ά ε γ ν ν χ ι τ ι 10 0 ν ο ο ο ι αι θ στ ώς ύ λο γασ ν ό ε ε β ν έ ατ ι 5.0 ώ ν ο ο ο ι ρα άν λλα έ φ ά ε τ γ ν ν χ ι ι κό ες 20 0 ώ ν ο ο ο α θ ο ώς ν ύ λο γασ ν ό ε υ ε έ ε τ ια 5.0 0 ε ώ ν ο ο ο έ τ ξ α αγ άφ ρ ο 4 2 ε 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λλων ά ο σ ατ ρτί ρων 4) ν πό ο ο ο ι πό υ τ κα ληρο ο ν 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λλ ε ο κά σ Φ ο ή οί ί ρο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 ιτ ω ΟΛ. 9 2 αι ΟΛ. 0 ο ά ε ο ραμ τ ν ν αθ ε ε α σ αι υ τ κα ληρο ο ι ν π τ α μών ν λλα ώ αι αθ ι π ο ν ν ε ιθ ρίου κ δ γ α τ ε α ή τ ν δ ατ ξ ν τ ά ο 2 τ ν 4 2 ά λο ε . 1 ως ε ι πέ α λλο πέ ε ο αχ ξ αμ ν δ ή κατ σ ι ε ο λη ο ρο ο ν φ ο ι . ι . . αμ ν ς ό η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ες δ Σ έ λλα έ , α μ ο π ρ έ δ άσ ύ ς ο αι π λη ό ο τ μ t us ο ο ν ι ατ τ τ π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κρί α ό σ ε κ τ τ ι ό ω ιρε ό ε τ ο ο ί λάδ σ άσ ο ο ο ς τ αθ ό έ δ ο ρο πό φ ί ε ν ό ν ί ν ο ν ο ο ί ε ι ο έ δ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μ ν ι πό έ μ ση ε θωρί έ δ α ο αρ σ ά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τ σ τ ν νωτ ω ξ ν αι ρο πο ή ό ο η ρο λλ ο ι λύ εων ρμ οτ ν λλά αι ι έ ι ρ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ή ν ί τ ά ο ν έ πέ α λλο έ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αχ ξ . 1 ως πλη ών ο έ ση μ ί ν ών λλα ώ ρθ ο 4 2 ήτ κε ο μ ω α υ τ ό ί κα ληρο ο , έ μ σ ε ρ κέ δ ο ο λλ αι τ σ ή Υ ο γ κής ό α ο δ δε αγωγή ό ω τ ξ , α ρο ο κ ρισ ό λέ ε ιθ ρ δ ost us h αδ ν πο ν ν ρο ν μών ν ι ώ αλλα ών τ ι ν δ ι ν Ο ε κώ ι ή ν ι ολυ έ ι α ο ο ι ρχές E D an fe i ing u de i nistrat o tina io pri e ως άθ ι α ο ι (τ ε α ο ημ έ δ 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 ΕΣ ΤΙΓΡ ΓΕ ΙΚΗ ΓΡ Δ 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ΣΤ Η Τ ΟΤΕ Κ ΤΕΡ ΝΗ Σ Β Δ Μ Μ ΟΣ 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( τ α α ι ή Υ η ε Ε κα τ Περ ε κ ε λ τ ή ακυ ν (e ΓΕ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ο Ηλεκτ ο ά υ λλα ν (e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ες)</w:t>
      </w:r>
      <w:r>
        <w:rPr>
          <w:b/>
          <w:bCs/>
          <w:u w:val="single"/>
          <w:lang w:val="el" w:eastAsia="el"/>
        </w:rPr>
        <w:t>Μ τ πα άκλ ν ν ρτ</w:t>
      </w:r>
      <w:r>
        <w:rPr>
          <w:b/>
          <w:bCs/>
          <w:lang w:val="el" w:eastAsia="el"/>
        </w:rPr>
        <w:t xml:space="preserve"> ι ί τ ΓΓ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 κων Τ ( τ τ ν α ι κα 2 α , Ζ΄ ( τ τ ν ρι ν 3 αι , Η΄ ΄, Ι , Ι , Ι , ΙΓ΄, , Ι , ΙΣ , ΙΖ , ΙΗ΄, Ι ΄, Κ , , Κ και ΄ ο γε ο πτ η αι γων ό ς, ν ν ε ν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 ς λ. Κ ν γο ΗΝ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ΨΧ -6Ψ6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γε ο ο ν ι ο ιστ κής υπο ο ησ α έ χ ν ΕΛΤ , ή Ν ο γε ο ο , ο ν αυ λί ς α ί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: Τμ Ε</w:t>
      </w:r>
      <w:r>
        <w:rPr>
          <w:b/>
          <w:bCs/>
          <w:lang w:val="el" w:eastAsia="el"/>
        </w:rPr>
        <w:t xml:space="preserve"> ε ν Ε ν η ε ν &amp; ν Ε ε </w:t>
      </w:r>
      <w:r>
        <w:rPr>
          <w:b/>
          <w:bCs/>
          <w:u w:val="single"/>
          <w:lang w:val="el" w:eastAsia="el"/>
        </w:rPr>
        <w:t>ΕΡ Ο Ο</w:t>
      </w:r>
      <w:r>
        <w:rPr>
          <w:b/>
          <w:bCs/>
          <w:lang w:val="el" w:eastAsia="el"/>
        </w:rPr>
        <w:t xml:space="preserve"> Λ ΓΙΚ ΕΠΙ Ε Ρ ΣΗ </w:t>
      </w:r>
      <w:r>
        <w:rPr>
          <w:b/>
          <w:bCs/>
          <w:u w:val="single"/>
          <w:lang w:val="el" w:eastAsia="el"/>
        </w:rPr>
        <w:t>ρο τ ή Μηχ/κη</w:t>
      </w:r>
      <w:r>
        <w:rPr>
          <w:b/>
          <w:bCs/>
          <w:lang w:val="el" w:eastAsia="el"/>
        </w:rPr>
        <w:t xml:space="preserve"> ο ι Ε Ε ό ε ς 5 Τ.Κ 6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 ο γο ραφ κ ή Γ αμ ς ν ν κ. Σ ραφ . 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 ε ο ο ι η 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μ ή Φ ο ίας τ ( ( έ χ ν ( ( ΄ 7) 7)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