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ENCY </w:t>
      </w:r>
      <w:r>
        <w:rPr>
          <w:sz w:val="30"/>
          <w:szCs w:val="30"/>
          <w:vertAlign w:val="superscript"/>
          <w:lang w:val="el" w:eastAsia="el"/>
        </w:rPr>
        <w:t>9:48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 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Ε τ ε ο κα (ΕΕ αρ ιτ ο ή τ β τ ο ο ιβ λλε ο ιστι ό σ αν μ κ σ ε γωγ τ από υ ο ο ε ιέ κατ ρ τ άχ 9 υ ί , ο η μ ι ε κ ρσ τ υ ε β 0 λλά υ ε ί τ 0 τ γωγ α ρα ας τ Κί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>αρ ωτ 5 2 0 0 2 Ο αρ ρωτ 5 2 0 0 2 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ωση α α ή </w:t>
      </w:r>
      <w:r>
        <w:rPr>
          <w:b/>
          <w:bCs/>
          <w:lang w:val="el" w:eastAsia="el"/>
        </w:rPr>
        <w:t xml:space="preserve">α σμ ΕΕ) ιθ. ς </w:t>
      </w:r>
      <w:r>
        <w:rPr>
          <w:b/>
          <w:bCs/>
          <w:u w:val="single"/>
          <w:lang w:val="el" w:eastAsia="el"/>
        </w:rPr>
        <w:t xml:space="preserve">τ ο ς ς κ ρ ου </w:t>
      </w:r>
      <w:r>
        <w:rPr>
          <w:u w:val="single"/>
          <w:lang w:val="el" w:eastAsia="el"/>
        </w:rPr>
        <w:t>ο ί</w:t>
      </w:r>
      <w:r>
        <w:rPr>
          <w:lang w:val="el" w:eastAsia="el"/>
        </w:rPr>
        <w:t xml:space="preserve"> η </w:t>
      </w:r>
      <w:r>
        <w:rPr>
          <w:u w:val="single"/>
          <w:lang w:val="el" w:eastAsia="el"/>
        </w:rPr>
        <w:t xml:space="preserve">σε ά α </w:t>
      </w:r>
      <w:r>
        <w:rPr>
          <w:b/>
          <w:bCs/>
          <w:u w:val="single"/>
          <w:lang w:val="el" w:eastAsia="el"/>
        </w:rPr>
        <w:t xml:space="preserve">σχύε </w:t>
      </w:r>
      <w:r>
        <w:rPr>
          <w:b/>
          <w:bCs/>
          <w:u w:val="single"/>
          <w:lang w:val="el" w:eastAsia="el"/>
        </w:rPr>
        <w:t xml:space="preserve">1 2 </w:t>
      </w:r>
      <w:r>
        <w:rPr>
          <w:u w:val="single"/>
          <w:lang w:val="el" w:eastAsia="el"/>
        </w:rPr>
        <w:t>ων</w:t>
      </w:r>
      <w:r>
        <w:rPr>
          <w:lang w:val="el" w:eastAsia="el"/>
        </w:rPr>
        <w:t xml:space="preserve"> ο ο </w:t>
      </w:r>
      <w:r>
        <w:rPr>
          <w:u w:val="single"/>
          <w:lang w:val="el" w:eastAsia="el"/>
        </w:rPr>
        <w:t>λ ε ιστι ό σ ν ν μ ι κ γω έ τ πό</w:t>
      </w:r>
      <w:r>
        <w:rPr>
          <w:lang w:val="el" w:eastAsia="el"/>
        </w:rPr>
        <w:t xml:space="preserve"> ο ο ε έχε </w:t>
      </w:r>
      <w:r>
        <w:rPr>
          <w:u w:val="single"/>
          <w:lang w:val="el" w:eastAsia="el"/>
        </w:rPr>
        <w:t>ατ ο άχ στ υ άσ</w:t>
      </w:r>
      <w:r>
        <w:rPr>
          <w:lang w:val="el" w:eastAsia="el"/>
        </w:rPr>
        <w:t xml:space="preserve"> σ κά ς </w:t>
      </w:r>
      <w:r>
        <w:rPr>
          <w:u w:val="single"/>
          <w:lang w:val="el" w:eastAsia="el"/>
        </w:rPr>
        <w:t>ε 0 λλά ε β</w:t>
      </w:r>
      <w:r>
        <w:rPr>
          <w:lang w:val="el" w:eastAsia="el"/>
        </w:rPr>
        <w:t xml:space="preserve"> 0 αι α σ ι ί αρ </w:t>
      </w:r>
      <w:r>
        <w:rPr>
          <w:u w:val="single"/>
          <w:lang w:val="el" w:eastAsia="el"/>
        </w:rPr>
        <w:t>ωδ Ο κω</w:t>
      </w:r>
      <w:r>
        <w:rPr>
          <w:lang w:val="el" w:eastAsia="el"/>
        </w:rPr>
        <w:t xml:space="preserve"> ο IC αι ι </w:t>
      </w:r>
      <w:r>
        <w:rPr>
          <w:u w:val="single"/>
          <w:lang w:val="el" w:eastAsia="el"/>
        </w:rPr>
        <w:t>ατ γωγ Λα ή ρα ς ς</w:t>
      </w:r>
      <w:r>
        <w:rPr>
          <w:lang w:val="el" w:eastAsia="el"/>
        </w:rPr>
        <w:t xml:space="preserve"> ύ ος </w:t>
      </w:r>
      <w:r>
        <w:rPr>
          <w:u w:val="single"/>
          <w:lang w:val="el" w:eastAsia="el"/>
        </w:rPr>
        <w:t>τ σ μ ι κ ο α μ ε</w:t>
      </w:r>
      <w:r>
        <w:rPr>
          <w:lang w:val="el" w:eastAsia="el"/>
        </w:rPr>
        <w:t xml:space="preserve"> ο ε σ σ </w:t>
      </w:r>
      <w:r>
        <w:rPr>
          <w:u w:val="single"/>
          <w:lang w:val="el" w:eastAsia="el"/>
        </w:rPr>
        <w:t>ρά ι σα ωγέ ο</w:t>
      </w:r>
      <w:r>
        <w:rPr>
          <w:lang w:val="el" w:eastAsia="el"/>
        </w:rPr>
        <w:t xml:space="preserve"> ση μ τ πό ί ο κα </w:t>
      </w:r>
      <w:r>
        <w:rPr>
          <w:u w:val="single"/>
          <w:lang w:val="el" w:eastAsia="el"/>
        </w:rPr>
        <w:t>γρα σ ων τ ά θ 2 τ Κ ν</w:t>
      </w:r>
      <w:r>
        <w:rPr>
          <w:lang w:val="el" w:eastAsia="el"/>
        </w:rPr>
        <w:t xml:space="preserve"> (ΕΕ αριθ ι ων </w:t>
      </w:r>
      <w:r>
        <w:rPr>
          <w:u w:val="single"/>
          <w:lang w:val="el" w:eastAsia="el"/>
        </w:rPr>
        <w:t>κ αρ κ λο ι ν κ ου τ</w:t>
      </w:r>
      <w:r>
        <w:rPr>
          <w:lang w:val="el" w:eastAsia="el"/>
        </w:rPr>
        <w:t xml:space="preserve"> κα γρα ή ν ε γωγών τ τ ν α τ ω, αρ κα ο ι : ρο ν ων κών ερ ε ε ν ι ωσ ν ων ν α ς κα ων α γ γής ρο ύ λ α α ν κα ο τ ν ό ε σ ν μ κ ν ι ή αι ν ατ πο λ ύ λο λο ίν κα ρ τ 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 α ιεξ ε αι έ υνα ντιν άμ ιν ντε ιδό η β΄σχετ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 Ι Μ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Τμήμα ασ ο α ξ ας π υ ά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ος ορ κ ν π π δ ε κ Ε σ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 οσ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