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9:28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0 κε β ο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ΔΔ ΤΟ Α 5025740 Ε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λων ιακές ε φέ ιες α εση νημέ ση ων λων ίων ο ό η ά ο ς ΟΙ ως ίν α α ή </w:t>
      </w: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 ωτικό ο τε στικό ανο ριθ. 015/1953 ο μβ λ α η πιβ σ ικού σ ο ντιν ά πιν ι ισαγωγ ς σ ένω τ ων ό ων λα ε νατ σ έν ς ό κο ς πό ρ τιούχο άλυβ α κτ κές φ ρμο ς ατ γωγ ϊκή ο ρ τ ας η ίνας πων ας ο ρ τ ας η ορ α ωσικής μο ο ας αι 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θ. π τ. Δ 17 Ε 013135 Ε 2013/04. 4.2013 Υ Ο ς ο ν ο με, νημέ σ αι φ ρμο ο </w:t>
      </w:r>
      <w:r>
        <w:rPr>
          <w:b/>
          <w:bCs/>
          <w:lang w:val="el" w:eastAsia="el"/>
        </w:rPr>
        <w:t xml:space="preserve">ο ωτικ τον τε στ κό α σμό θ. 015/1953 ι ής </w:t>
      </w:r>
      <w:r>
        <w:rPr>
          <w:lang w:val="el" w:eastAsia="el"/>
        </w:rPr>
        <w:t>ο ο εύ η ε η ίσ η ερίδ η ιρά 16 2 2 20 5) μφ ν ε ο ο ο ιτρ ή νημε ν ι τα κρ τ έλη γ α τη δ ό ω ως ακολ θως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 λί 136, αιτιολ κή σ έψη 213: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ντί: Τα έτρα ο ρ πο α ο αρ α ανο σ ό ίναι μ ν ε η μη η πιτρ ής ο χε σ θε σει ο ρθ 5 αράγ φο 1 τ β σι ο κανο ο 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άβαζ : Η πιτρ ή ο χε σ α εί σει ο ρ 5 αράγ φ ο σικο κανο σ δ δ ατ πωσ γ μη ». η σ λίδ 138, άρθ 1 π ράγρ φ 8: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ντί: Γ α ς ις λλ ς τ ιρείε αι ερ τωσ ο α μπο ύμα α χουν πο εί ία ν πό η έση ο ς λεύθερη υκλ α αι, πο ένως, ατ βλ είσα ατ βλ έ ιμή πο ζ τ ι ατ ναλο α, α ο ρ ο σ ό η σμο έα α μφ ν ε ο ρθρ 45 ο ανο ο Κ) ριθ. 454/93, ο ο ο σμο ντιν ά πιν π ζ ενο ι η νωτέρω αραγ ειώνετα ατ ο ό ο ντισ ο χεί ναλο κή ατ ν η ρ γματ κατ βλ είσας ή κα α έ ς τιμή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άβαζ : Γ α ς ις λλ ς τ ιρείε αι ερ τωσ ο α μπο ύμα α χουν πο εί ία ν πό η έση ο ς λεύθερη υκλ α αι, πο ένως, ατ βλ είσα ατ βλ έ ιμή πο ζ τ ι ατ ναλο α, α ο ρ ο σ ό η σμο έα α μφ ν ε ο ρθρ 45 ο ανο ο Κ) ριθ. 454/93, ο ο ο σμο ντιν ά πιν π ζ ενο ι η νωτέρω αραγ ειώνετα ατ ο ό ο ντισ ο χεί ναλο κή ατ ν η ρ γματ κατ βλ είσας ή κα α έ ς τιμή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 λίδ 139, π ρά η α I ντί: Το γκυρ ισ ο ικό ργ α ο ο ναφ ρετα ο ρ ρ αράγ φο ρ π ι ερ λ μ νει σ πο γ μ ένη πό πάλ η ό η α ο ξ δωσ ο σ ο ο η ικό ργ α ο , ο α περιέχει τα ακό θα ο α επώνυμ αι η δ ό η α ο παλ η ική ό η α πο εξ δωσ το μπο κ τιμο η ακόλ θη δ πο γ μ ένο πισ ο ο ώ ι ο χάλ β ς ε πρ νατ σ έν κό κο ς γ α η κτ ές εφ ρμο ς πο ωλ η ε πρ εξ γωγ σ η Ε ρ παϊκή Έν σ και κα πτετα από το ισ ο ο η ικό α ο , ο ο ο εμφ νίζ ι τη μέτρηση τη μέγ η πώλ ια σ ο πυρ σ t s νά χιλιό μ ο σ σ χν η α 50 H αι μα ική επαγωγ 1, Te κα το μέγ ο σ mm κατα ευά η ε πό τη ετα ρ ία ( πων μία και δ εύθυνσ τη ετα ρ ία ( ρ ετ ωδ κό TARI η κεία χώρ ). ν ό ι ο π ες ο ερ έχον ι στο αρό πισ ο η ικό ίναι π ις και ο ές ” μερ η α κα υπο φή» άβαζ : Μια δ σ υπο γ μ ένη α ό υπάλ η ο ό η α πο εξ σ ο πισ ο η ικό ργ α ο , ε τα ακόλ α σ ο χεία α πρ πει ν μφ νίζ τ ι στο έγ υρ πισ ο ο ικό ρ α ο π αναφ τ ι στο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ρθρ 1 π ρά φ 6: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-1ΣΞ ν α επώνυμο και ιδ ό η α το υπαλ τη ν ική ο ό η α ο εξ δωσ το ι ο ο η ικό ργ α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ακό θη δ “Ο υπο γ μ ένο ισ ο ο ώ ό ι ο χάλυ ς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 σ έν ς κο ς γ α η κτ κές εφ ρμο ς πο ωλ ε ρ εξ γωγ σ η Ε ρ παϊκή Έν σ και κα πτετα από το ισ ο ο η ικό α ο και ε φ νίζ ι τη μέτρηση τη μέγ σ η πώλ ια σ ο πυρ σ βατ α χιλιό μ σ σ χ η α 50 H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ική επαγωγ 1, T s κα τις δ αστάσεις σ mm ατ σκευά ε πό ( πων μία 2.12. 15 L 316/17 Ε ίσ η Ε ερίδ τη Ε ρ παϊκή ν σ E κα δ εύθυνσ τη ετα ρ ία ( ρ ετος κωδικό T η ( κεία χώρ ). ν ό ι τα σ χεία πο αναγ φ α σ αρό ισ ο ο η κό ε α ο είν ι πλ και ο ά μερ η α κα υπο φή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ι ρ σ ά εν ων ελων ια ών ερ φ ρειών α η νημέ σ ω ελων ίων δ κα ο ς το 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ελων ία ισαγωγ ντικα α ή ν ε ο πο ε εν λ λ 1 ο ε λαίου ο ίν κα μπο υμά ων α ο α πό εινται σμο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ντιν ά πιν ή α επ δ η ( ετ κή </w:t>
      </w: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 Α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ΚΑΣ Δ Ν Μ Σ </w:t>
      </w: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Δ Ο Ε: ε ρ κή σία κα Π ριφ ρεια ές Δ νσ ις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Χη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