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 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ΝΑΡ Η ΕΑ Σ Ο ΔΙΑΔ Κ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 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α 201 ιθ. π ω : Ο 10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ία ΑΘ </w:t>
      </w:r>
      <w:r>
        <w:rPr>
          <w:b/>
          <w:bCs/>
          <w:lang w:val="el" w:eastAsia="el"/>
        </w:rPr>
        <w:t xml:space="preserve">ΡΟ </w:t>
      </w:r>
      <w:r>
        <w:rPr>
          <w:lang w:val="el" w:eastAsia="el"/>
        </w:rPr>
        <w:t xml:space="preserve">ως Π Δι ε ρ 8 8 at u to οί δ ε ου τ . ( Ε οι ε, α έρ ση α μο θ ο . ε οί οπο οι ι μέ α ε ς δι ΦΠ ε ί ε ο ι α μο φό ροσ έ ί κ : κ στ ά τ Ν δι στε ω τ κ κ ο α ΕΕ μβου ο ε οί α ό ο τ ς π π ε ρ ρ δ ορο κ ε ς στ ο οί δ ε α μό ο φό ος προ τ έ ί πέ θ ι αι ρ ι ο ρ ρ ημ ο η θή τ ί ο τά ω ρ δίο φ ή φαρ ς ης ς αι η θή φαρμ ο π ι ρ ς ι κέ αι έ ρ </w:t>
      </w:r>
      <w:r>
        <w:rPr>
          <w:b/>
          <w:bCs/>
          <w:lang w:val="el" w:eastAsia="el"/>
        </w:rPr>
        <w:t xml:space="preserve">β </w:t>
      </w:r>
      <w:r>
        <w:rPr>
          <w:lang w:val="el" w:eastAsia="el"/>
        </w:rPr>
        <w:t>έ χε οτ ε ωσ τ θ ο δι ε α ή ορ τ ς κ ο ς ς ο ε ι τ ε ί τωσ ) α ου τ τ Κ δι Φ . ε ίζ , ύμ ε ο . 2 δι Π α α πο ε μ ό ος η ε ί τωσ α α ου δ ορο κ η ού αι τυ ι ι ς αι ξα οβ π ι ο κ κό α αι ο Π μ ε τα ε ού αι ι αι ξα η . , ί ο , η ί ο ο ή ταχ ί ι αταβ ΠΑ ατά η ι αι π τά η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 Σ Η Σ Δ 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Η Κ Ε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Δ 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Α Ε Ε Γ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΄&amp; ε ς </w:t>
      </w:r>
      <w:r>
        <w:rPr>
          <w:b/>
          <w:bCs/>
          <w:u w:val="single"/>
          <w:lang w:val="el" w:eastAsia="el"/>
        </w:rPr>
        <w:t>Ο Α Κ Ν Ο Η</w:t>
      </w:r>
      <w:r>
        <w:rPr>
          <w:b/>
          <w:bCs/>
          <w:lang w:val="el" w:eastAsia="el"/>
        </w:rPr>
        <w:t xml:space="preserve">α ιφέ ε ε .Υ ττ κ κ α κ ι ερε α ε ς Σ Δ.Ο Ε </w:t>
      </w:r>
      <w:r>
        <w:rPr>
          <w:b/>
          <w:bCs/>
          <w:u w:val="single"/>
          <w:lang w:val="el" w:eastAsia="el"/>
        </w:rPr>
        <w:t>/ Ε τε ικ Ε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u w:val="single"/>
          <w:lang w:val="el" w:eastAsia="el"/>
        </w:rPr>
        <w:t>η ε ί Ε ε</w:t>
      </w:r>
      <w:r>
        <w:rPr>
          <w:b/>
          <w:bCs/>
          <w:lang w:val="el" w:eastAsia="el"/>
        </w:rPr>
        <w:t xml:space="preserve"> α φ σ Δ οσί ό Ε Δ.Δ.Ε </w:t>
      </w:r>
      <w:r>
        <w:rPr>
          <w:b/>
          <w:bCs/>
          <w:u w:val="single"/>
          <w:lang w:val="el" w:eastAsia="el"/>
        </w:rPr>
        <w:t>ικ σ Ε ι</w:t>
      </w:r>
      <w:r>
        <w:rPr>
          <w:b/>
          <w:bCs/>
          <w:lang w:val="el" w:eastAsia="el"/>
        </w:rPr>
        <w:t xml:space="preserve"> ε ω Ε </w:t>
      </w:r>
      <w:r>
        <w:rPr>
          <w:b/>
          <w:bCs/>
          <w:u w:val="single"/>
          <w:lang w:val="el" w:eastAsia="el"/>
        </w:rPr>
        <w:t>πορι ι</w:t>
      </w:r>
      <w:r>
        <w:rPr>
          <w:b/>
          <w:bCs/>
          <w:lang w:val="el" w:eastAsia="el"/>
        </w:rPr>
        <w:t xml:space="preserve"> κ Ε ι ε ιο Α </w:t>
      </w:r>
      <w:r>
        <w:rPr>
          <w:b/>
          <w:bCs/>
          <w:u w:val="single"/>
          <w:lang w:val="el" w:eastAsia="el"/>
        </w:rPr>
        <w:t>μος Ε ιχε ρ</w:t>
      </w:r>
      <w:r>
        <w:rPr>
          <w:b/>
          <w:bCs/>
          <w:lang w:val="el" w:eastAsia="el"/>
        </w:rPr>
        <w:t xml:space="preserve"> ε κ Β ο ώ </w:t>
      </w:r>
      <w:r>
        <w:rPr>
          <w:b/>
          <w:bCs/>
          <w:u w:val="single"/>
          <w:lang w:val="el" w:eastAsia="el"/>
        </w:rPr>
        <w:t>μος ι</w:t>
      </w:r>
      <w:r>
        <w:rPr>
          <w:b/>
          <w:bCs/>
          <w:lang w:val="el" w:eastAsia="el"/>
        </w:rPr>
        <w:t xml:space="preserve"> ώ Ατ κ &amp; Π α </w:t>
      </w:r>
      <w:r>
        <w:rPr>
          <w:b/>
          <w:bCs/>
          <w:u w:val="single"/>
          <w:lang w:val="el" w:eastAsia="el"/>
        </w:rPr>
        <w:t>μος Β ο</w:t>
      </w:r>
      <w:r>
        <w:rPr>
          <w:b/>
          <w:bCs/>
          <w:lang w:val="el" w:eastAsia="el"/>
        </w:rPr>
        <w:t xml:space="preserve"> ώ Β ε ο Ε </w:t>
      </w:r>
      <w:r>
        <w:rPr>
          <w:b/>
          <w:bCs/>
          <w:u w:val="single"/>
          <w:lang w:val="el" w:eastAsia="el"/>
        </w:rPr>
        <w:t>κ Σ οσπο</w:t>
      </w:r>
      <w:r>
        <w:rPr>
          <w:b/>
          <w:bCs/>
          <w:lang w:val="el" w:eastAsia="el"/>
        </w:rPr>
        <w:t xml:space="preserve"> Ε πορίο </w:t>
      </w:r>
      <w:r>
        <w:rPr>
          <w:b/>
          <w:bCs/>
          <w:u w:val="single"/>
          <w:lang w:val="el" w:eastAsia="el"/>
        </w:rPr>
        <w:t>πορι</w:t>
      </w:r>
      <w:r>
        <w:rPr>
          <w:b/>
          <w:bCs/>
          <w:lang w:val="el" w:eastAsia="el"/>
        </w:rPr>
        <w:t xml:space="preserve"> ρα α </w:t>
      </w:r>
      <w:r>
        <w:rPr>
          <w:b/>
          <w:bCs/>
          <w:u w:val="single"/>
          <w:lang w:val="el" w:eastAsia="el"/>
        </w:rPr>
        <w:t>οσπο Ε</w:t>
      </w:r>
      <w:r>
        <w:rPr>
          <w:b/>
          <w:bCs/>
          <w:lang w:val="el" w:eastAsia="el"/>
        </w:rPr>
        <w:t xml:space="preserve"> τ </w:t>
      </w:r>
      <w:r>
        <w:rPr>
          <w:b/>
          <w:bCs/>
          <w:u w:val="single"/>
          <w:lang w:val="el" w:eastAsia="el"/>
        </w:rPr>
        <w:t>Ε τ</w:t>
      </w:r>
      <w:r>
        <w:rPr>
          <w:b/>
          <w:bCs/>
          <w:lang w:val="el" w:eastAsia="el"/>
        </w:rPr>
        <w:t xml:space="preserve"> θ ρ </w:t>
      </w:r>
      <w:r>
        <w:rPr>
          <w:b/>
          <w:bCs/>
          <w:u w:val="single"/>
          <w:lang w:val="el" w:eastAsia="el"/>
        </w:rPr>
        <w:t>τ</w:t>
      </w:r>
      <w:r>
        <w:rPr>
          <w:b/>
          <w:bCs/>
          <w:lang w:val="el" w:eastAsia="el"/>
        </w:rPr>
        <w:t xml:space="preserve"> σα </w:t>
      </w:r>
      <w:r>
        <w:rPr>
          <w:b/>
          <w:bCs/>
          <w:u w:val="single"/>
          <w:lang w:val="el" w:eastAsia="el"/>
        </w:rPr>
        <w:t xml:space="preserve">Ι Δ Α Ο </w:t>
      </w:r>
      <w:r>
        <w:rPr>
          <w:b/>
          <w:bCs/>
          <w:u w:val="single"/>
          <w:lang w:val="el" w:eastAsia="el"/>
        </w:rPr>
        <w:t>ρα εί Υ ου Ο</w:t>
      </w:r>
      <w:r>
        <w:rPr>
          <w:b/>
          <w:bCs/>
          <w:lang w:val="el" w:eastAsia="el"/>
        </w:rPr>
        <w:t xml:space="preserve"> ικ κ το </w:t>
      </w:r>
      <w:r>
        <w:rPr>
          <w:b/>
          <w:bCs/>
          <w:u w:val="single"/>
          <w:lang w:val="el" w:eastAsia="el"/>
        </w:rPr>
        <w:t>ρα εί Α ωτ</w:t>
      </w:r>
      <w:r>
        <w:rPr>
          <w:b/>
          <w:bCs/>
          <w:lang w:val="el" w:eastAsia="el"/>
        </w:rPr>
        <w:t xml:space="preserve"> Υ ου Ο ι . ι </w:t>
      </w:r>
      <w:r>
        <w:rPr>
          <w:b/>
          <w:bCs/>
          <w:u w:val="single"/>
          <w:lang w:val="el" w:eastAsia="el"/>
        </w:rPr>
        <w:t>ρα εί Γε ρ μ</w:t>
      </w:r>
      <w:r>
        <w:rPr>
          <w:b/>
          <w:bCs/>
          <w:lang w:val="el" w:eastAsia="el"/>
        </w:rPr>
        <w:t xml:space="preserve"> η οσί ό . τ ι </w:t>
      </w:r>
      <w:r>
        <w:rPr>
          <w:b/>
          <w:bCs/>
          <w:u w:val="single"/>
          <w:lang w:val="el" w:eastAsia="el"/>
        </w:rPr>
        <w:t>ρα εί Γε ι</w:t>
      </w:r>
      <w:r>
        <w:rPr>
          <w:b/>
          <w:bCs/>
          <w:lang w:val="el" w:eastAsia="el"/>
        </w:rPr>
        <w:t xml:space="preserve"> ω &amp; Ε .Κ ρ ια ρ </w:t>
      </w:r>
      <w:r>
        <w:rPr>
          <w:b/>
          <w:bCs/>
          <w:u w:val="single"/>
          <w:lang w:val="el" w:eastAsia="el"/>
        </w:rPr>
        <w:t>ρα εί Γε</w:t>
      </w:r>
      <w:r>
        <w:rPr>
          <w:b/>
          <w:bCs/>
          <w:lang w:val="el" w:eastAsia="el"/>
        </w:rPr>
        <w:t xml:space="preserve"> ορ κ Διο κ Μπ </w:t>
      </w:r>
      <w:r>
        <w:rPr>
          <w:b/>
          <w:bCs/>
          <w:u w:val="single"/>
          <w:lang w:val="el" w:eastAsia="el"/>
        </w:rPr>
        <w:t xml:space="preserve">/ Ε Φ.Κ &amp; . </w:t>
      </w:r>
      <w:r>
        <w:rPr>
          <w:b/>
          <w:bCs/>
          <w:lang w:val="el" w:eastAsia="el"/>
        </w:rPr>
        <w:t xml:space="preserve">Α ( τ α </w:t>
      </w:r>
      <w:r>
        <w:rPr>
          <w:b/>
          <w:bCs/>
          <w:u w:val="single"/>
          <w:lang w:val="el" w:eastAsia="el"/>
        </w:rPr>
        <w:t>/ α</w:t>
      </w:r>
      <w:r>
        <w:rPr>
          <w:b/>
          <w:bCs/>
          <w:lang w:val="el" w:eastAsia="el"/>
        </w:rPr>
        <w:t xml:space="preserve"> ι κ ιώ </w:t>
      </w:r>
      <w:r>
        <w:rPr>
          <w:b/>
          <w:bCs/>
          <w:u w:val="single"/>
          <w:lang w:val="el" w:eastAsia="el"/>
        </w:rPr>
        <w:t>/ Σ</w:t>
      </w:r>
      <w:r>
        <w:rPr>
          <w:b/>
          <w:bCs/>
          <w:lang w:val="el" w:eastAsia="el"/>
        </w:rPr>
        <w:t xml:space="preserve"> α ω α ε </w:t>
      </w:r>
      <w:r>
        <w:rPr>
          <w:b/>
          <w:bCs/>
          <w:u w:val="single"/>
          <w:lang w:val="el" w:eastAsia="el"/>
        </w:rPr>
        <w:t>/ Δ ο</w:t>
      </w:r>
      <w:r>
        <w:rPr>
          <w:b/>
          <w:bCs/>
          <w:lang w:val="el" w:eastAsia="el"/>
        </w:rPr>
        <w:t xml:space="preserve"> ά κ ι τ τ </w:t>
      </w:r>
      <w:r>
        <w:rPr>
          <w:b/>
          <w:bCs/>
          <w:u w:val="single"/>
          <w:lang w:val="el" w:eastAsia="el"/>
        </w:rPr>
        <w:t>/ Η ο</w:t>
      </w:r>
      <w:r>
        <w:rPr>
          <w:b/>
          <w:bCs/>
          <w:lang w:val="el" w:eastAsia="el"/>
        </w:rPr>
        <w:t xml:space="preserve"> ο </w:t>
      </w:r>
      <w:r>
        <w:rPr>
          <w:b/>
          <w:bCs/>
          <w:u w:val="single"/>
          <w:lang w:val="el" w:eastAsia="el"/>
        </w:rPr>
        <w:t>/ Ε ο</w:t>
      </w:r>
      <w:r>
        <w:rPr>
          <w:b/>
          <w:bCs/>
          <w:lang w:val="el" w:eastAsia="el"/>
        </w:rPr>
        <w:t xml:space="preserve"> μ ης Φο ο ή Α΄: Φ. Α / Διε ι έ ε Β : / Η ο Δι βέ σ Γ΄ α ο υτο τ Ν ι Υ οσ ιξ τ Γ. . .Ε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