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 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1:50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 Α ΓΗΣ ΗΣ Ρ Λ ΓΙ Μ Μ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ληροφ ρίε : </w:t>
      </w:r>
      <w:r>
        <w:rPr>
          <w:lang w:val="el" w:eastAsia="el"/>
        </w:rPr>
        <w:t xml:space="preserve">κο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βολ ο μ ίπ η ποβολ ς όθε η ποβολ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ς ρολ σο μ ς π ί οκύπ ποχ α ολ ς ρου ό υ τ δ μ ς α α ν ίπ η ποβολ ς π όθε η π βολής η κ ς λ ς δ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ύ ε φ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ωτ ο ο η ε ς, ν φ ι ά ι π ν θ ,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ξ ε . ’ αρ σ ε . αρ ά θ 5 Κ. . άθ αρ σ ο ε πρό ο ή ω πό ο ρο ύ τ ο έ ση ατ ό π α κές ώσ ) αι φ ά ο ά ο α ε ιό πό 1 α , β λλε ρό τ 10 ώ Π Λ 2 κύ λιος) τ ξ . ρ. σ ξ ν ε . , ΄ αι αρ δι ρθ αι ο ή πρό ο ή ο ο ο ωση ι λλε ι ρό , ν λο α ν ο ο ι ε ο ι ών β ί ν α βάση πο ο στ ρό α, α α λο ο πλή ί , τ ε ς αρ ρ ο 4 2 ί ύ λλων α ο 1 2 προ ν ώσε ν πό ο ε ρο ύ τ ο ο ι έ ση ι ο ες φ ο ε ι ς 1 2 ιβ λλο ι τ ρό μα π ώτ ε φ τ παρ. 1 τ ά θ 4 ν 1 ε ορ σμ τ η αθ τ σ ο ε ν πρ ε ρθ ο π ρ. 2 πε δ α ο ι ή σ ς. ι λέ τ ξ ε . αρ ρθ 4 2 ί ατ ξ Φ ξ λλων ι η ο ν φ ι ρά , ώς αι ο , υ ε ι α ν ι σ Π ρά τ ά λο τ ρ. ρ ο ε ιτ τ α σ ο ε άγγε μ , ό ο ΄ ατ ο ίας Β . ο ε ι α ή ο ι , ο ί ς ή : ) ια ά ρ πα σ ο ι ι ρη α α ο ο ι ό ε ρ η ς κ ες ι 20 0 α , κό α 80 ώ ς ι ά ρ α ο σ ο ο ι ι η α α ό ε λη άν πό κό ες δ 20 0 α ο , 1. ώ ς ) έ ο έ ρή ς αι ε γε μ τ ες, α ό 65 ς ι ά ο ατ σ ό α 60 ώ ς ς ν ο ιβ λλο γ ά 2 κα ε ό . ερ ιτ ω, δ ατ ξ τ παρ ά θ ο ν 3 ί έ α α σ ο τ ρμ ο ι ξ Φ ξ αρ ρθ ο α ί ά ά ρ πα σ ο ι άγγε μ α ό αι ό , ιτ τ ι ν σ τ ο ί ο ν φ ο ι αρ γρα ο θ ο Ε α ε κα ρισ ό ο ο ο τ άθ ο . πό α ο ο ι ών αθ ί ε αδ ασ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ω ο ό πα ρ ο αι αρ γρά ο ρ ο Ε ν τ ω αθ ς ι άθ λλ ν γκα ε ε ι ε α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α, ξ αρ θ ο ΟΛ. 2 πό σ πλη ωτ ο γο ο ών ί ε τ ο 2 κ ι μ ν μ τ δ ωση φ ο ς σο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 τ ι κά ρό πα ο α ό θη ωση ο ία λλά κ θ ρ ε ρ πό ΛΕ αθ ρ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ράξ οι ο ρο ισμ ο δ σ ό ΟΛ 1 σ ο γο κον ών αι ΟΛ. ό α ε ή ραμ ς ν ν ο ε ο αι ε εχόμ καθ ρισ ο μ ρ ξ η ο ρο ορ ιτ τ ώ πρ πων ο ο κού α ν ά λο δ ατ ξ τ αρ τ ά θ ο 2 τ ΟΛ. 2 ό α τ ε ρα ν ν ο φ ο α ε ιε ωση ίας ν ο ε μέ ν ό ο ων ρ ο 1 ε ωδ κός ριθ ο φ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ατ ή ο ιτ τ 2 ώσ ς ο ο η δ τ τ κό w is.g ο ο ί ι πό τ σ ι θ ε ι προ ω σ ό μ δ ω . ί , ξ ς αρ 1 ε α αί ΟΛ. 2 ό α ε ο ραμ τ ν ν φ ο α ε ιε ωση ο ο ς τ ν ο ών ρο πων ρ ο 2 1 ό ωδι ό ρ , ο φ ά ό ε ατ β ή ο 3 2 σ ο ο αδ κ ο w g s.g ο ε π ι ι ρο τ ωμ ό μ ω , αθ πό ό έ 2 ι ν ωση ο ο ς ε σο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ν ν τ ω φ ά ρό πα α αι ι θ ε ρώ ά ωση ό ό α αρ ί ς ε ι σε ο ες ο λλ ο λλ πρό ωση ο ίας ο ο χ ή πό ο ρο ύ τ ο έ ση α ή ό ο λλά ο τ τ έ έ ώσ ) ι λλ ι ρ μα ο ο ι ς ξ αρ ρθ 4 2 ι ν αρ ο φ ο ο ο ο ά αι ό , λλ ι ρό ο ί ε ε . ’ αρ θ ο 2 ατ 10 άθ ε σ ν α τ ς α ο ί ς ν ο ε ο φ ο ο . αρ π ν ν λο η α μ ή α ια ο η σε πρό ο ώσε ο ο ς τ υ ών ρο πων έ ο κ. ν α ό , πό ο ες ρο ύ τ ό σο τ , λλά ο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η σε πρό έ ώσ πό αρ κρα ό ο τ ο τ ν η ε Π Λ 1 2 κύ λι α μ ι τ ι πε . αρ 1 ά (σχετ π ρ. 2 ΠΟΛ. ε κ λί μ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βέ α γ α ροϊσ ε ς τ υ τοτ ύ ρα ου Δι κ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τ α ιθ 2 α ή Υ η ε Ε α Πε ε κ τ Ηλε ο ακυ ν Γ.Γ. Υ ο Ηλεκτ ο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 Φο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π κων , Σ ( ν α ι κα 2 υ , Ζ΄ ( τ ν α ι ν 3 αι , Η΄ ΄, Ι , Ι , Ι , ΙΓ΄, , Ι , ΙΣ , ΙΖ , ΙΗ΄, Ι ΄, Κ , , Κ και ΄ ο γε ο ο ς πτ η ισ ή Γρα α Ε ο ίο ρο σ ς τ ν λωτ ή ν ο ς ιρε ν &amp; Γ. ΜΗ λ. ν γο , Κ 1 8 ο γε ο ο ώ ι ο Λ ιστ ή Τ ο κα Ε χ ν (ΕΛ , </w:t>
      </w:r>
      <w:r>
        <w:rPr>
          <w:b/>
          <w:bCs/>
          <w:u w:val="single"/>
          <w:lang w:val="el" w:eastAsia="el"/>
        </w:rPr>
        <w:t>ή 1 ερ ό ο ο</w:t>
      </w:r>
      <w:r>
        <w:rPr>
          <w:b/>
          <w:bCs/>
          <w:lang w:val="el" w:eastAsia="el"/>
        </w:rPr>
        <w:t xml:space="preserve"> Ε ρ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πλη ωτ ο γο ραφ κ. Γε ο Γρα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Φο ο ς τ ( , Β (1 , Γ’ ( 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ή τ ι ή Γρα ε α τ Γ.Γ.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