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Ν Ε Η Ι Ν ΕΣ ΩΝ Η Δ Η ΣΗ Ε </w:t>
      </w:r>
      <w:r>
        <w:rPr>
          <w:b/>
          <w:bCs/>
          <w:sz w:val="30"/>
          <w:szCs w:val="30"/>
          <w:vertAlign w:val="subscript"/>
          <w:lang w:val="el" w:eastAsia="el"/>
        </w:rPr>
        <w:t>΄</w:t>
      </w:r>
      <w:r>
        <w:rPr>
          <w:b/>
          <w:bCs/>
          <w:lang w:val="el" w:eastAsia="el"/>
        </w:rPr>
        <w:t xml:space="preserve"> ΧΩΝ ή α Η΄ ρ κ ι φ Φ ω χ. Δ η </w:t>
      </w:r>
      <w:r>
        <w:rPr>
          <w:lang w:val="el" w:eastAsia="el"/>
        </w:rPr>
        <w:t xml:space="preserve">ρ. Σ βί 10 </w:t>
      </w:r>
      <w:r>
        <w:rPr>
          <w:b/>
          <w:bCs/>
          <w:lang w:val="el" w:eastAsia="el"/>
        </w:rPr>
        <w:t xml:space="preserve">χ. Κ </w:t>
      </w:r>
      <w:r>
        <w:rPr>
          <w:lang w:val="el" w:eastAsia="el"/>
        </w:rPr>
        <w:t xml:space="preserve">0 8 ή </w:t>
      </w:r>
      <w:r>
        <w:rPr>
          <w:b/>
          <w:bCs/>
          <w:lang w:val="el" w:eastAsia="el"/>
        </w:rPr>
        <w:t xml:space="preserve">έ </w:t>
      </w:r>
      <w:r>
        <w:rPr>
          <w:lang w:val="el" w:eastAsia="el"/>
        </w:rPr>
        <w:t xml:space="preserve">1 3 8 5 </w:t>
      </w:r>
      <w:r>
        <w:rPr>
          <w:b/>
          <w:bCs/>
          <w:lang w:val="el" w:eastAsia="el"/>
        </w:rPr>
        <w:t xml:space="preserve">ail: </w:t>
      </w:r>
      <w:r>
        <w:rPr>
          <w:lang w:val="el" w:eastAsia="el"/>
        </w:rPr>
        <w:t>. l 8 m f d gr ι π ί ση ν ι τ ξ ων ν ρ β αι γ υ ρ ρ υ 0 υ 4 0 0 6 4 ας οι π ι ε ς ν ι τ ξ ι ε ίς π ρ τ π π ί ση ν ι τ ξ ων ς ρ ρ ρ υ 0 υ 1 4 0 3 7 αι ας ν ρί υ ε κό ου α ι τ ξ ι ς ρ υ ρ ρ υ 0 υ 1 4 0 3 7 ι π ίς ίν ν ατ στ θ ίε ν ρ υ ρ ρ υ 0 υ 2 3 0 3 8 π π ι ύ ι κ ου ε ι τ ξ ι ν ρ γρ φω , , γ υ ρ ρ υ 0 υ 4 0 0 6 4 αι ι μο ν ν ι ς εξής ρ λο ού εν ς ικό μι ό σ π μι ή τ , χ ού ι ν μερ ν ι γγρ φω ρ λο ι ί ηση ν ς 0 με ν ι ετ βολές την π ν ί, κρ ο, ι ύ υ η ατ ι ίς ι ύ υ ση ν π γγελμα ών γκατ στ σεων ν δ , ν εί εν ς ρ στ ρ τ τ ς ι ύ υ η λεκτ νι ού χ ρ μεί υ αθ ς αι οι ς ηρ φορί ς υ ρ σχέθ κα ατ ς γγρ φής χ ω η ν μέρ σ ς ι ε βολές τα τ μι ά ι ί ρ λο ού εν ικο σώπο ε φορ ύ π ι μα ή ρ στ ρ τ τ υ ε κει ι ε θ σμία ρ λο ο εν ς ε π ί αλεί ι ς λο ι ής ησης ετ βολές ν η ου έν ν δ φίων έχ ν μέρ σ ς ς π φασ υ ν ο ρ μμα α αθ ρ ν ι π ς ν μέρ σ ς αι ι επ μέρ ι ς φ ρ ογή ς ρ ύ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γρ φου ν ι ξ ι χ χύ π μερ μη η οσί υ ης υ 4 0 0 6 την μερ α ς ερ σεως αι ατ λ μβάν υ αι ρ εις ι ίς θ σμία ν έ α ) μερ ν ι ολή ς χετ ής ή ωσ ς ετ βολή ε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ήξ ι ατ ν 0 6 Λ ΡΟ Ο Σ ΓΕ ΚΗΣ Ν ΟΡ ΚΗΣ ΚΗ Σ Υ Μ ΟΣ Σ Σ έ Προ έ τ τ ήμα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μμέ : σ ερ φ </w:t>
      </w:r>
      <w:r>
        <w:rPr>
          <w:b/>
          <w:bCs/>
          <w:lang w:val="el" w:eastAsia="el"/>
        </w:rPr>
        <w:t>ΙΝ Δ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 Τ Π Ε </w:t>
      </w:r>
      <w:r>
        <w:rPr>
          <w:u w:val="single"/>
          <w:lang w:val="el" w:eastAsia="el"/>
        </w:rPr>
        <w:t>μό ι ο ν μι ς ρ σί ς (</w:t>
      </w:r>
      <w:r>
        <w:rPr>
          <w:lang w:val="el" w:eastAsia="el"/>
        </w:rPr>
        <w:t xml:space="preserve"> Ο </w:t>
      </w:r>
      <w:r>
        <w:rPr>
          <w:u w:val="single"/>
          <w:lang w:val="el" w:eastAsia="el"/>
        </w:rPr>
        <w:t>Ε Φ ( αφε έτ σ ς ο</w:t>
      </w:r>
      <w:r>
        <w:rPr>
          <w:lang w:val="el" w:eastAsia="el"/>
        </w:rPr>
        <w:t xml:space="preserve"> ο γ έ ν </w:t>
      </w:r>
      <w:r>
        <w:rPr>
          <w:u w:val="single"/>
          <w:lang w:val="el" w:eastAsia="el"/>
        </w:rPr>
        <w:t>η σ ρ η Ηλ κ ρον</w:t>
      </w:r>
      <w:r>
        <w:rPr>
          <w:lang w:val="el" w:eastAsia="el"/>
        </w:rPr>
        <w:t xml:space="preserve"> ν ρ ι αν τησ σ ν ι τ σ λ της Γ </w:t>
      </w:r>
      <w:r>
        <w:rPr>
          <w:b/>
          <w:bCs/>
          <w:u w:val="single"/>
          <w:lang w:val="el" w:eastAsia="el"/>
        </w:rPr>
        <w:t xml:space="preserve">Ο Τ Π Ο ΝΟ Ο ΗΣΗ </w:t>
      </w:r>
      <w:r>
        <w:rPr>
          <w:lang w:val="el" w:eastAsia="el"/>
        </w:rPr>
        <w:t>δ κ ες ίκ ( κ ς των αρ μώ 1 κ ι 4 ) δ κ ες ίκ Β ( κ ς των ρ μώ 1 2 έ ες ίκ Σ έ ες Πί κ ΄ κ ός 4,1 κ ι 1 )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.Ο Ο οτ λ ς Τ ήμα Νο ι</w:t>
      </w:r>
      <w:r>
        <w:rPr>
          <w:lang w:val="el" w:eastAsia="el"/>
        </w:rPr>
        <w:t xml:space="preserve"> ς σ ή ι η τ ς Γ </w:t>
      </w:r>
      <w:r>
        <w:rPr>
          <w:b/>
          <w:bCs/>
          <w:u w:val="single"/>
          <w:lang w:val="el" w:eastAsia="el"/>
        </w:rPr>
        <w:t xml:space="preserve">Ω Η Δ Ο </w:t>
      </w:r>
      <w:r>
        <w:rPr>
          <w:u w:val="single"/>
          <w:lang w:val="el" w:eastAsia="el"/>
        </w:rPr>
        <w:t>αφε πλ υ</w:t>
      </w:r>
      <w:r>
        <w:rPr>
          <w:lang w:val="el" w:eastAsia="el"/>
        </w:rPr>
        <w:t xml:space="preserve"> ύ Ο μ ν κ ξ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Γε αμμ τέ μο ί ό ων αφε Γε Γ αμμ τέα Πλ ρ φορ κ ν Σ τ μάτ ν τι σ ήρ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αφε Π ο ταμέ Γ ν εω το γ Ο μ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τ ε , Τ ήμα α κ ι ν άρ τα γ 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υ γ ν ήμα ΄ ( ίγ αφ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