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Υ Η-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ΔΗΜ Κ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Διαμ φ η δασ η ας α ισ νω υπ θών εμ ο ευ τ ν π ισάγ ι εμ ο ικ κ θ στ ς ώλ η πί π ρα ατ ή η» </w:t>
      </w:r>
      <w:r>
        <w:rPr>
          <w:b/>
          <w:bCs/>
          <w:lang w:val="el" w:eastAsia="el"/>
        </w:rPr>
        <w:t xml:space="preserve">ΧΕΤ </w:t>
      </w:r>
      <w:r>
        <w:rPr>
          <w:lang w:val="el" w:eastAsia="el"/>
        </w:rPr>
        <w:t xml:space="preserve">α ιθ π ωτ . 0 2 .Υ Ο Ο ν φο ικά μ τ ανω ρω έμ αι σύ ωνα μ : ▪ ρ ρ αράγ αφ ) αν σ ΕΕ ριθ. υ παϊ ο ο ν ο λ αι τ Σ ο ο ια θέ ιση τ νωσι κ Τ ν ια ώδικα , ▪ ρθρ αράγ αφο κ λ στ ο αν σμ ΕΕ ριθ. πιτ ή ια έ πισ π ρ ν αν ν αρμ ή ισ νω ι ξε ν αν σμ Ε ) ριθ. υρ αϊκ ν ο λ αι ο ο ια έσπ ση νω ια λ ν ια ώδικα, ω σχ ει τ ή αν σμ ΕΚ ρι . πιτ ο ή ο ας ο ν ή ε αραπάν χετ κή .Υ.Ο.Ο , ας ν στ ς α δ ξίες ια ι μόρφωση α μ ας ξίας ισ νω παθών μ ο υ των, ο ισά ι π ισ κά μ ο ικ αθεσ ς λ η αρακατ θή η, χω ίς να τ κή ξία αι μ ια , αι </w:t>
      </w:r>
      <w:r>
        <w:rPr>
          <w:b/>
          <w:bCs/>
          <w:u w:val="single"/>
          <w:lang w:val="el" w:eastAsia="el"/>
        </w:rPr>
        <w:t xml:space="preserve">χ ι η ον ή ε ίο ο ό ς α </w:t>
      </w:r>
      <w:r>
        <w:rPr>
          <w:u w:val="single"/>
          <w:lang w:val="el" w:eastAsia="el"/>
        </w:rPr>
        <w:t>ι ν τ ι , ατ δ ξίε εν φ ρμ ο ι ια ς ο κ ε ιό αι ια μ ο ύ τα ια α σπίζ ι μέ ισ άσει αν σμ Ε ) ρι . άρθ α .2 αι ρ .1 ιτ ή</w:t>
      </w:r>
      <w:r>
        <w:rPr>
          <w:lang w:val="el" w:eastAsia="el"/>
        </w:rPr>
        <w:t xml:space="preserve"> ω ο ο ή η ε, αν ΕΕ ριθ. τ Ε τ ο ή , ι ισχύει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μ ε μ ια α εν αθο ίζο ι μές α ρ πει φ ρμ ετ ι θ ο ρ δι ισ α μ η α ξίας ρθ ο αράγ αφο αν </w:t>
      </w:r>
      <w:r>
        <w:rPr>
          <w:b/>
          <w:bCs/>
          <w:lang w:val="el" w:eastAsia="el"/>
        </w:rPr>
        <w:t>ι ρο τά ενο ων λωνε ών εριφ ρει α ακ α ι ην εση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μέρωση</w:t>
      </w:r>
      <w:r>
        <w:rPr>
          <w:b/>
          <w:bCs/>
          <w:lang w:val="el" w:eastAsia="el"/>
        </w:rPr>
        <w:t xml:space="preserve"> ν Τ ν ί δικ ο ί το </w:t>
      </w:r>
      <w:r>
        <w:rPr>
          <w:b/>
          <w:bCs/>
          <w:u w:val="single"/>
          <w:lang w:val="el" w:eastAsia="el"/>
        </w:rPr>
        <w:t>υ μμ ν</w:t>
      </w:r>
      <w:r>
        <w:rPr>
          <w:b/>
          <w:bCs/>
          <w:lang w:val="el" w:eastAsia="el"/>
        </w:rPr>
        <w:t>ελ δ ς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ΠΡΟΪ Μ Ν Τ Σ ΔΙ ΥΝ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 Κ Η Δ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ο εμ ο ευ άτ ν α αρτήματ Ι ο κα ( Κ) ιθ. 2 της πι ρο ή πλοπ μέν δια ι α ί για το κα ο ισμό της δασμο ητέ αξ ισμέν ν ευ α ν εμ ο ευ άτ ν πο εισ ο α ε ο εμ ο ικό κα ε τώς ης πώλησης επί πα ακ ήκ ύ φων μ το άρθ ο 7 α άγραφ 2 ) το λω ι ο Κώδι 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4"/>
        <w:gridCol w:w="6592"/>
        <w:gridCol w:w="1060"/>
        <w:gridCol w:w="69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 ό Ο ( 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εριγρα εμπο υ άτ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ερίο ο ισχ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 μ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τάτ ς π ιμε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δια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ασό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αράγ ια : ρ σι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αράγ ια : λλ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λυκ ιπ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λυκ α τε , π ς, ες π ο ισ νε ια ν ρώπ ν κ ν λωση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ν δ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δ α τ ο ιλ α v ts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ά α γ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ντίν ς l m nti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al s αι a su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ρίν α κ ι 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7 9 9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ang ri s αι άλ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πε αι γ ρ ϊ ο τ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πε αι γ ρ ϊ ο τ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λυκ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i il ir i 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πιτ α έζια σ φύ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αρπ ζια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mari u r, υμ ερ μ αν νω al ne), nteni nt l a υμ ερ μ αν νω erd o R het T nd al Fu u 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λλ επ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 χ ι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2635"/>
        <w:gridCol w:w="1648"/>
        <w:gridCol w:w="100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 ό Ο ( 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εριγρα εμπο υ άτ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ερίο ο ισχ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 μ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δ 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sh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r ts h 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δ α : λλ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ερίκ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κτ ρίν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 σκη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ο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έουρα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κτινί ι ( ί ι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